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2F" w:rsidRDefault="007315CB" w:rsidP="007315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783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12.05- 15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315CB" w:rsidRDefault="007315CB" w:rsidP="007315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Вторник  12 мая</w:t>
      </w:r>
      <w:r w:rsidRPr="001E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1701"/>
        <w:gridCol w:w="6378"/>
        <w:gridCol w:w="2269"/>
        <w:gridCol w:w="1276"/>
        <w:gridCol w:w="1276"/>
        <w:gridCol w:w="1134"/>
      </w:tblGrid>
      <w:tr w:rsidR="007315CB" w:rsidRPr="001E2BBF" w:rsidTr="005D7582">
        <w:tc>
          <w:tcPr>
            <w:tcW w:w="1701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8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Calibri"/>
                <w:b/>
                <w:i/>
                <w:lang w:eastAsia="ru-RU"/>
              </w:rPr>
              <w:t>Э</w:t>
            </w:r>
            <w:r w:rsidRPr="001E2BBF">
              <w:rPr>
                <w:rFonts w:ascii="Times New Roman" w:eastAsia="Calibri" w:hAnsi="Times New Roman" w:cs="Calibri"/>
                <w:lang w:eastAsia="ru-RU"/>
              </w:rPr>
              <w:t>лектронный образовательный</w:t>
            </w:r>
            <w:r w:rsidRPr="001E2BBF">
              <w:rPr>
                <w:rFonts w:ascii="Times New Roman" w:eastAsia="Calibri" w:hAnsi="Times New Roman" w:cs="Times New Roman"/>
                <w:lang w:eastAsia="ru-RU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545" w:type="dxa"/>
            <w:gridSpan w:val="2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315CB" w:rsidRPr="001E2BBF" w:rsidTr="005D7582">
        <w:tc>
          <w:tcPr>
            <w:tcW w:w="1701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313D3" w:rsidRPr="001E2BBF" w:rsidTr="005D7582">
        <w:tc>
          <w:tcPr>
            <w:tcW w:w="1701" w:type="dxa"/>
          </w:tcPr>
          <w:p w:rsidR="001313D3" w:rsidRPr="001E2BBF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1313D3" w:rsidRPr="00870604" w:rsidRDefault="001313D3" w:rsidP="0013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4">
              <w:rPr>
                <w:rStyle w:val="text"/>
                <w:rFonts w:ascii="Times New Roman" w:hAnsi="Times New Roman" w:cs="Times New Roman"/>
              </w:rPr>
              <w:t>А Васнецов. После дождя. И.Шишкин. Дождь в дубовом лесу.</w:t>
            </w:r>
          </w:p>
        </w:tc>
        <w:tc>
          <w:tcPr>
            <w:tcW w:w="6378" w:type="dxa"/>
          </w:tcPr>
          <w:p w:rsidR="001313D3" w:rsidRDefault="001313D3" w:rsidP="001313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Посмотри </w:t>
            </w:r>
            <w:hyperlink r:id="rId5" w:history="1">
              <w:r w:rsidRPr="003B67B6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ролик о творчестве А. Васнецова</w:t>
              </w:r>
            </w:hyperlink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13D3" w:rsidRDefault="001313D3" w:rsidP="001313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hyperlink r:id="rId6" w:history="1">
              <w:r w:rsidR="003B799F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ролик о творчестве И. Шиш</w:t>
              </w:r>
              <w:r w:rsidRPr="00D20000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кина.</w:t>
              </w:r>
            </w:hyperlink>
          </w:p>
          <w:p w:rsidR="001313D3" w:rsidRDefault="001313D3" w:rsidP="001313D3">
            <w:pPr>
              <w:spacing w:after="0" w:line="240" w:lineRule="auto"/>
            </w:pPr>
            <w:r w:rsidRPr="00076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</w:t>
            </w:r>
            <w:r w:rsidR="004035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(по желанию)</w:t>
            </w:r>
            <w:r w:rsidRPr="00076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</w:p>
          <w:p w:rsidR="001313D3" w:rsidRPr="00E06349" w:rsidRDefault="001313D3" w:rsidP="001313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Составь синквейн по любой из картин, постарайся передать настроение картины. Структуру синквейна смотри в памятке.</w:t>
            </w:r>
            <w:r w:rsidR="003B7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1313D3" w:rsidRPr="000E3108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учителю в контакт  WhatsApp.</w:t>
            </w:r>
          </w:p>
          <w:p w:rsidR="001313D3" w:rsidRPr="001E2BBF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13D3" w:rsidRPr="001E2BBF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</w:tcPr>
          <w:p w:rsidR="001313D3" w:rsidRPr="001E2BBF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1313D3" w:rsidRPr="001E2BBF" w:rsidRDefault="001313D3" w:rsidP="00131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C27E1B" w:rsidRPr="001E2BBF" w:rsidTr="005D7582">
        <w:tc>
          <w:tcPr>
            <w:tcW w:w="1701" w:type="dxa"/>
          </w:tcPr>
          <w:p w:rsidR="00C27E1B" w:rsidRPr="001E2BBF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D53C2F" w:rsidRDefault="00C27E1B" w:rsidP="00C27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4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</w:t>
            </w:r>
          </w:p>
          <w:p w:rsidR="00C27E1B" w:rsidRPr="00076465" w:rsidRDefault="00C27E1B" w:rsidP="00C27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04">
              <w:rPr>
                <w:rFonts w:ascii="Times New Roman" w:hAnsi="Times New Roman" w:cs="Times New Roman"/>
                <w:sz w:val="24"/>
                <w:szCs w:val="24"/>
              </w:rPr>
              <w:t xml:space="preserve">мые парные по глухости – звонкости согласные в </w:t>
            </w:r>
            <w:proofErr w:type="gramStart"/>
            <w:r w:rsidRPr="0087060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70604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</w:p>
        </w:tc>
        <w:tc>
          <w:tcPr>
            <w:tcW w:w="6378" w:type="dxa"/>
          </w:tcPr>
          <w:p w:rsidR="00C27E1B" w:rsidRPr="00040E55" w:rsidRDefault="00C27E1B" w:rsidP="00C27E1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Вспомни, какие </w:t>
            </w:r>
            <w:proofErr w:type="gramStart"/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орфограммы</w:t>
            </w:r>
            <w:proofErr w:type="gramEnd"/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правила о них ты знаешь. См. справочник и учебник. </w:t>
            </w:r>
          </w:p>
          <w:p w:rsidR="00C27E1B" w:rsidRDefault="00C27E1B" w:rsidP="00C27E1B">
            <w:pPr>
              <w:spacing w:after="0" w:line="240" w:lineRule="auto"/>
            </w:pPr>
            <w:r w:rsidRPr="00076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t xml:space="preserve"> </w:t>
            </w:r>
          </w:p>
          <w:p w:rsidR="00C27E1B" w:rsidRDefault="00C27E1B" w:rsidP="00D53C2F">
            <w:pPr>
              <w:pStyle w:val="a3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с. 128 упр. 228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выполни по следующим заданиям: </w:t>
            </w:r>
          </w:p>
          <w:p w:rsidR="00C27E1B" w:rsidRDefault="00C27E1B" w:rsidP="00D53C2F">
            <w:pPr>
              <w:pStyle w:val="a3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прочитай текст, </w:t>
            </w:r>
          </w:p>
          <w:p w:rsidR="00C27E1B" w:rsidRPr="00040E55" w:rsidRDefault="00C27E1B" w:rsidP="00D53C2F">
            <w:pPr>
              <w:pStyle w:val="a3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составь и запиши его план. </w:t>
            </w:r>
          </w:p>
          <w:p w:rsidR="00C27E1B" w:rsidRDefault="00C27E1B" w:rsidP="00D53C2F">
            <w:pPr>
              <w:pStyle w:val="a3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040E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Выпиши подчёркнутые слова, выдели орфограммы, подбери проверочные слова, где это возможно.</w:t>
            </w:r>
          </w:p>
          <w:p w:rsidR="00445505" w:rsidRPr="00040E55" w:rsidRDefault="00445505" w:rsidP="00D53C2F">
            <w:pPr>
              <w:pStyle w:val="a3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C27E1B" w:rsidRPr="000E3108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учителю в контакт  WhatsApp.</w:t>
            </w:r>
          </w:p>
          <w:p w:rsidR="00C27E1B" w:rsidRPr="000E3108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7E1B" w:rsidRPr="001E2BBF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C27E1B" w:rsidRPr="001E2BBF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C27E1B" w:rsidRPr="001E2BBF" w:rsidRDefault="00C27E1B" w:rsidP="00C27E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1313D3" w:rsidRPr="001E2BBF" w:rsidTr="005D7582">
        <w:tc>
          <w:tcPr>
            <w:tcW w:w="1701" w:type="dxa"/>
          </w:tcPr>
          <w:p w:rsidR="001313D3" w:rsidRPr="001E2BBF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1313D3" w:rsidRPr="001E2BBF" w:rsidRDefault="001313D3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Грамм.</w:t>
            </w:r>
          </w:p>
        </w:tc>
        <w:tc>
          <w:tcPr>
            <w:tcW w:w="6378" w:type="dxa"/>
          </w:tcPr>
          <w:p w:rsidR="001C7B05" w:rsidRDefault="001C7B05" w:rsidP="001C7B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Вспомни, что  1кг = 1000г</w:t>
            </w:r>
          </w:p>
          <w:p w:rsidR="00AA1654" w:rsidRDefault="00AA1654" w:rsidP="001C7B0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313D3" w:rsidRPr="00AA1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с. 103 №1(п),</w:t>
            </w:r>
          </w:p>
          <w:p w:rsidR="00D53C2F" w:rsidRPr="00AA1654" w:rsidRDefault="001313D3" w:rsidP="00AA1654">
            <w:pPr>
              <w:pStyle w:val="a3"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AA165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102 №5 (</w:t>
            </w:r>
            <w:r w:rsidR="003B799F" w:rsidRPr="00403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запиши тольк</w:t>
            </w:r>
            <w:r w:rsidR="00AA1654" w:rsidRPr="00403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ответ</w:t>
            </w:r>
            <w:r w:rsidRPr="00AA1654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D53C2F" w:rsidRDefault="009F1B02" w:rsidP="001C7B05">
            <w:pPr>
              <w:pStyle w:val="a3"/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1C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3D3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A1654" w:rsidRPr="00403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запиши только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31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1654" w:rsidRDefault="009F1B02" w:rsidP="001C7B05">
            <w:pPr>
              <w:pStyle w:val="a3"/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1C7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13D3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(запиши 4 выражения и реши </w:t>
            </w:r>
            <w:r w:rsid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751A3" w:rsidRDefault="00AA1654" w:rsidP="001C7B05">
            <w:pPr>
              <w:pStyle w:val="a3"/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1313D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3B7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3B799F">
              <w:rPr>
                <w:rFonts w:ascii="Times New Roman" w:eastAsia="Calibri" w:hAnsi="Times New Roman" w:cs="Times New Roman"/>
                <w:sz w:val="24"/>
                <w:szCs w:val="24"/>
              </w:rPr>
              <w:t>Образец: 16+ 340-80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=).</w:t>
            </w:r>
            <w:r w:rsidR="00B75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</w:t>
            </w:r>
            <w:proofErr w:type="gramEnd"/>
          </w:p>
          <w:p w:rsidR="001313D3" w:rsidRPr="00445505" w:rsidRDefault="00B751A3" w:rsidP="00445505">
            <w:pPr>
              <w:pStyle w:val="a3"/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1313D3" w:rsidRPr="00D53C2F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C2F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 w:rsidRPr="00D53C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учителю в контакт  WhatsApp.</w:t>
            </w:r>
          </w:p>
          <w:p w:rsidR="001313D3" w:rsidRPr="00814B83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13D3" w:rsidRPr="001E2BBF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1313D3" w:rsidRPr="001E2BBF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1313D3" w:rsidRPr="001E2BBF" w:rsidRDefault="001313D3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C27E1B" w:rsidRPr="001E2BBF" w:rsidTr="005D7582">
        <w:trPr>
          <w:trHeight w:val="1658"/>
        </w:trPr>
        <w:tc>
          <w:tcPr>
            <w:tcW w:w="1701" w:type="dxa"/>
          </w:tcPr>
          <w:p w:rsidR="00C27E1B" w:rsidRPr="001E2BBF" w:rsidRDefault="00C27E1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C27E1B" w:rsidRDefault="00C27E1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в Египет.</w:t>
            </w:r>
          </w:p>
        </w:tc>
        <w:tc>
          <w:tcPr>
            <w:tcW w:w="6378" w:type="dxa"/>
          </w:tcPr>
          <w:p w:rsidR="00C27E1B" w:rsidRDefault="00D53C2F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с. 104-107 прочитать. </w:t>
            </w:r>
          </w:p>
          <w:p w:rsidR="00C27E1B" w:rsidRDefault="00D53C2F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 </w:t>
            </w:r>
            <w:hyperlink r:id="rId7" w:history="1">
              <w:r w:rsidR="00C27E1B" w:rsidRPr="003B08B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видеоурок.</w:t>
              </w:r>
            </w:hyperlink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7E1B" w:rsidRPr="003B08B2" w:rsidRDefault="00D53C2F" w:rsidP="005D758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="00C27E1B" w:rsidRPr="003B0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оценку: </w:t>
            </w:r>
            <w:r w:rsidR="00E15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найди и запиши в тетрадь </w:t>
            </w:r>
            <w:r w:rsidR="003B7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15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интересный факт</w:t>
            </w:r>
            <w:r w:rsidR="00C27E1B" w:rsidRPr="003B0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Египте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27E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ожно напечатать)</w:t>
            </w:r>
            <w:r w:rsidR="00C27E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C27E1B" w:rsidRDefault="00C27E1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C27E1B" w:rsidRPr="001E2BBF" w:rsidRDefault="00C27E1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C27E1B" w:rsidRPr="001E2BBF" w:rsidRDefault="00C27E1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C27E1B" w:rsidRPr="001E2BBF" w:rsidRDefault="00C27E1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D7582">
        <w:trPr>
          <w:trHeight w:val="566"/>
        </w:trPr>
        <w:tc>
          <w:tcPr>
            <w:tcW w:w="1701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7315CB" w:rsidRPr="001E2BBF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315CB" w:rsidRPr="001E2BBF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  <w:r w:rsidR="003B7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05" w:rsidRDefault="001C7B05" w:rsidP="007315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67B" w:rsidRDefault="00E0467B" w:rsidP="007315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5CB" w:rsidRDefault="007315CB" w:rsidP="007315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Среда 13 мая</w:t>
      </w:r>
      <w:r w:rsidRPr="001E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</w:p>
    <w:tbl>
      <w:tblPr>
        <w:tblpPr w:leftFromText="180" w:rightFromText="180" w:vertAnchor="text" w:horzAnchor="margin" w:tblpX="-459" w:tblpY="7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559"/>
        <w:gridCol w:w="6730"/>
        <w:gridCol w:w="2200"/>
        <w:gridCol w:w="1276"/>
        <w:gridCol w:w="1276"/>
        <w:gridCol w:w="1134"/>
      </w:tblGrid>
      <w:tr w:rsidR="007315CB" w:rsidRPr="001E2BBF" w:rsidTr="005D7582">
        <w:tc>
          <w:tcPr>
            <w:tcW w:w="1526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30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Calibri"/>
                <w:b/>
                <w:i/>
                <w:lang w:eastAsia="ru-RU"/>
              </w:rPr>
              <w:t>Э</w:t>
            </w:r>
            <w:r w:rsidRPr="001E2BBF">
              <w:rPr>
                <w:rFonts w:ascii="Times New Roman" w:eastAsia="Calibri" w:hAnsi="Times New Roman" w:cs="Calibri"/>
                <w:lang w:eastAsia="ru-RU"/>
              </w:rPr>
              <w:t>лектронный образовательный</w:t>
            </w:r>
            <w:r w:rsidRPr="001E2BBF">
              <w:rPr>
                <w:rFonts w:ascii="Times New Roman" w:eastAsia="Calibri" w:hAnsi="Times New Roman" w:cs="Times New Roman"/>
                <w:lang w:eastAsia="ru-RU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6" w:type="dxa"/>
            <w:gridSpan w:val="2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315CB" w:rsidRPr="001E2BBF" w:rsidTr="005D7582">
        <w:tc>
          <w:tcPr>
            <w:tcW w:w="1526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15CB" w:rsidRPr="001E2BBF" w:rsidTr="005D7582">
        <w:trPr>
          <w:trHeight w:val="2406"/>
        </w:trPr>
        <w:tc>
          <w:tcPr>
            <w:tcW w:w="152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7315CB" w:rsidRPr="00113691" w:rsidRDefault="00113691" w:rsidP="005D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91">
              <w:rPr>
                <w:rStyle w:val="text"/>
                <w:rFonts w:ascii="Times New Roman" w:hAnsi="Times New Roman" w:cs="Times New Roman"/>
              </w:rPr>
              <w:t>О.Высотская. Одуванчик. З.Александрова. Одуванчик. М. Пришвин. Золотой луг</w:t>
            </w:r>
          </w:p>
        </w:tc>
        <w:tc>
          <w:tcPr>
            <w:tcW w:w="6730" w:type="dxa"/>
          </w:tcPr>
          <w:p w:rsidR="007315CB" w:rsidRDefault="00113691" w:rsidP="005D75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1) </w:t>
            </w:r>
            <w:r w:rsidRPr="00113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два стихотворения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147.</w:t>
            </w:r>
            <w:r w:rsidR="00777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Ответь устно на вопросы 1-2.</w:t>
            </w:r>
          </w:p>
          <w:p w:rsidR="00777102" w:rsidRPr="00E06349" w:rsidRDefault="00777102" w:rsidP="005D758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3B0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 оценку</w:t>
            </w:r>
            <w:r w:rsidR="004035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(для желающих)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71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Выучи любое стихотворение </w:t>
            </w:r>
            <w:r w:rsidRPr="007771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2200" w:type="dxa"/>
          </w:tcPr>
          <w:p w:rsidR="00777102" w:rsidRPr="00B4646E" w:rsidRDefault="00777102" w:rsidP="007771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Видеозапись </w:t>
            </w:r>
            <w:r w:rsidRPr="000801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чтения</w:t>
            </w:r>
            <w:r w:rsidRPr="00B464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стихотворения наизусть прислать </w:t>
            </w:r>
            <w:r w:rsidRPr="00B4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в контакт  WhatsApp. </w:t>
            </w:r>
          </w:p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D7582">
        <w:tc>
          <w:tcPr>
            <w:tcW w:w="152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7315CB" w:rsidRPr="001D0965" w:rsidRDefault="001D0965" w:rsidP="001D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6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парные по глухости – звонкости согласные в </w:t>
            </w:r>
            <w:proofErr w:type="gramStart"/>
            <w:r w:rsidRPr="001D09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D0965">
              <w:rPr>
                <w:rFonts w:ascii="Times New Roman" w:hAnsi="Times New Roman" w:cs="Times New Roman"/>
                <w:sz w:val="24"/>
                <w:szCs w:val="24"/>
              </w:rPr>
              <w:t>. Повторение. </w:t>
            </w:r>
          </w:p>
        </w:tc>
        <w:tc>
          <w:tcPr>
            <w:tcW w:w="6730" w:type="dxa"/>
          </w:tcPr>
          <w:p w:rsidR="00160467" w:rsidRPr="00404B67" w:rsidRDefault="00E608A8" w:rsidP="00D20C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="001D0965" w:rsidRPr="00404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Вспомни правило о проверке парных по глухост</w:t>
            </w:r>
            <w:proofErr w:type="gramStart"/>
            <w:r w:rsidR="001D0965" w:rsidRPr="00404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B10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D0965" w:rsidRPr="00404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звонкости в корне слова</w:t>
            </w:r>
            <w:r w:rsidR="00404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965" w:rsidRPr="00404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(см. в справочнике или памятку внизу таблицы). </w:t>
            </w:r>
          </w:p>
          <w:p w:rsidR="001D0965" w:rsidRDefault="001D0965" w:rsidP="00D20C1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0C15" w:rsidRDefault="00E608A8" w:rsidP="00D20C1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D20C15" w:rsidRPr="00BB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="00D20C15" w:rsidRPr="00BB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D20C15"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Карточка Учи</w:t>
              </w:r>
              <w:proofErr w:type="gramStart"/>
              <w:r w:rsidR="00D20C15"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D20C15"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у.</w:t>
              </w:r>
            </w:hyperlink>
          </w:p>
          <w:p w:rsidR="007315CB" w:rsidRPr="00040E55" w:rsidRDefault="007315CB" w:rsidP="005D7582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7315CB" w:rsidRPr="000E3108" w:rsidRDefault="00E0467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карточки отобразится автоматически</w:t>
            </w: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>Срок контроля – до 17.00 следующего дня.</w:t>
            </w: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AA1654">
        <w:trPr>
          <w:trHeight w:val="1384"/>
        </w:trPr>
        <w:tc>
          <w:tcPr>
            <w:tcW w:w="152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7315CB" w:rsidRPr="001E2BBF" w:rsidRDefault="007367EE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Грамм.</w:t>
            </w:r>
          </w:p>
        </w:tc>
        <w:tc>
          <w:tcPr>
            <w:tcW w:w="6730" w:type="dxa"/>
          </w:tcPr>
          <w:p w:rsidR="001C7B05" w:rsidRPr="001C7B05" w:rsidRDefault="001C7B05" w:rsidP="001C7B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Вспомни, что  1кг = 1000г</w:t>
            </w:r>
          </w:p>
          <w:p w:rsidR="00AA1654" w:rsidRPr="00E608A8" w:rsidRDefault="00E608A8" w:rsidP="00E608A8">
            <w:pPr>
              <w:spacing w:after="0" w:line="240" w:lineRule="auto"/>
              <w:ind w:left="785" w:hanging="6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="002A1D2A" w:rsidRPr="00E608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="002A1D2A" w:rsidRPr="00E60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1D2A" w:rsidRPr="00E608A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2A1D2A" w:rsidRPr="00E60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1654" w:rsidRPr="00E608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103 №4 (по действиям).</w:t>
            </w:r>
          </w:p>
          <w:p w:rsidR="002A1D2A" w:rsidRDefault="00AA1654" w:rsidP="00AA1654">
            <w:pPr>
              <w:pStyle w:val="a3"/>
              <w:spacing w:after="16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E60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124C">
              <w:rPr>
                <w:rFonts w:ascii="Times New Roman" w:eastAsia="Calibri" w:hAnsi="Times New Roman" w:cs="Times New Roman"/>
                <w:sz w:val="24"/>
                <w:szCs w:val="24"/>
              </w:rPr>
              <w:t>с. 103 №5 (2 способа, выражением)</w:t>
            </w:r>
          </w:p>
          <w:p w:rsidR="00E608A8" w:rsidRDefault="00E608A8" w:rsidP="00E608A8">
            <w:pPr>
              <w:pStyle w:val="a3"/>
              <w:spacing w:after="16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с. 104 №6  (запиши только знаки)                                                 с. 104 № 7 (по действиям).</w:t>
            </w:r>
            <w:r w:rsidRPr="00AA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2A1D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7315CB" w:rsidRPr="00AA1654" w:rsidRDefault="00AA1654" w:rsidP="00E608A8">
            <w:pPr>
              <w:pStyle w:val="a3"/>
              <w:spacing w:after="16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</w:tcPr>
          <w:p w:rsidR="007315CB" w:rsidRPr="00814B83" w:rsidRDefault="00267712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Онлайн </w:t>
            </w:r>
            <w:r w:rsidRPr="000E3108"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0E3108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31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D7582">
        <w:tc>
          <w:tcPr>
            <w:tcW w:w="152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7315CB" w:rsidRPr="001E2BBF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200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5CB" w:rsidRDefault="007315CB" w:rsidP="007315CB"/>
    <w:p w:rsidR="007315CB" w:rsidRDefault="007315CB" w:rsidP="007315CB"/>
    <w:p w:rsidR="00E0467B" w:rsidRDefault="00E0467B" w:rsidP="007315CB"/>
    <w:p w:rsidR="00E0467B" w:rsidRDefault="00E0467B" w:rsidP="007315CB"/>
    <w:p w:rsidR="007315CB" w:rsidRDefault="007315CB" w:rsidP="007315CB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Четверг 14 мая 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559"/>
        <w:gridCol w:w="6662"/>
        <w:gridCol w:w="2268"/>
        <w:gridCol w:w="1276"/>
        <w:gridCol w:w="1276"/>
        <w:gridCol w:w="1134"/>
      </w:tblGrid>
      <w:tr w:rsidR="007315CB" w:rsidRPr="001E2BBF" w:rsidTr="0070124C">
        <w:tc>
          <w:tcPr>
            <w:tcW w:w="1560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62" w:type="dxa"/>
            <w:vMerge w:val="restart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Calibri"/>
                <w:b/>
                <w:i/>
                <w:lang w:eastAsia="ru-RU"/>
              </w:rPr>
              <w:t>Э</w:t>
            </w:r>
            <w:r w:rsidRPr="001E2BBF">
              <w:rPr>
                <w:rFonts w:ascii="Times New Roman" w:eastAsia="Calibri" w:hAnsi="Times New Roman" w:cs="Calibri"/>
                <w:lang w:eastAsia="ru-RU"/>
              </w:rPr>
              <w:t>лектронный образовательный</w:t>
            </w:r>
            <w:r w:rsidRPr="001E2BBF">
              <w:rPr>
                <w:rFonts w:ascii="Times New Roman" w:eastAsia="Calibri" w:hAnsi="Times New Roman" w:cs="Times New Roman"/>
                <w:lang w:eastAsia="ru-RU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544" w:type="dxa"/>
            <w:gridSpan w:val="2"/>
            <w:vAlign w:val="center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315CB" w:rsidRPr="001E2BBF" w:rsidTr="0070124C">
        <w:tc>
          <w:tcPr>
            <w:tcW w:w="1560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vAlign w:val="center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15CB" w:rsidRPr="001E2BBF" w:rsidTr="0070124C">
        <w:trPr>
          <w:trHeight w:val="1956"/>
        </w:trPr>
        <w:tc>
          <w:tcPr>
            <w:tcW w:w="1560" w:type="dxa"/>
          </w:tcPr>
          <w:p w:rsidR="007315CB" w:rsidRDefault="007315CB" w:rsidP="005D7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Литература на </w:t>
            </w:r>
            <w:proofErr w:type="gramStart"/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родном</w:t>
            </w:r>
            <w:proofErr w:type="gramEnd"/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15CB" w:rsidRPr="00777102" w:rsidRDefault="00777102" w:rsidP="005D75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102">
              <w:rPr>
                <w:rStyle w:val="text"/>
                <w:rFonts w:ascii="Times New Roman" w:hAnsi="Times New Roman" w:cs="Times New Roman"/>
                <w:sz w:val="24"/>
              </w:rPr>
              <w:t>К.Бальмонт "Снежинка». Средства художественной выразительности</w:t>
            </w:r>
          </w:p>
        </w:tc>
        <w:tc>
          <w:tcPr>
            <w:tcW w:w="6662" w:type="dxa"/>
          </w:tcPr>
          <w:p w:rsidR="007315CB" w:rsidRDefault="008E4B26" w:rsidP="005D758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Прочитай текст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148.</w:t>
            </w:r>
            <w:r w:rsidR="00403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«Золотой луг».</w:t>
            </w:r>
          </w:p>
          <w:p w:rsidR="008E4B26" w:rsidRDefault="008E4B26" w:rsidP="005D758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Вспомни, какие средства художественной выразительнос</w:t>
            </w:r>
            <w:r w:rsidR="005E07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 ты знаешь. Рассмотри таблицу ниже.</w:t>
            </w:r>
          </w:p>
          <w:p w:rsidR="005E07F7" w:rsidRPr="005E07F7" w:rsidRDefault="005E07F7" w:rsidP="005E07F7">
            <w:pPr>
              <w:pStyle w:val="a3"/>
              <w:spacing w:after="16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07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9734" cy="1428986"/>
                  <wp:effectExtent l="0" t="0" r="0" b="0"/>
                  <wp:docPr id="2" name="Рисунок 1" descr="https://ds05.infourok.ru/uploads/ex/0a7c/00007fab-4154b907/img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a7c/00007fab-4154b907/img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401" cy="1443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B26" w:rsidRPr="005E07F7" w:rsidRDefault="008E4B26" w:rsidP="008E4B26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4B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4B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Ответь на вопрос  </w:t>
            </w:r>
            <w:r w:rsidR="00403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8E4B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E4B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4B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письменно. </w:t>
            </w:r>
          </w:p>
        </w:tc>
        <w:tc>
          <w:tcPr>
            <w:tcW w:w="2268" w:type="dxa"/>
          </w:tcPr>
          <w:p w:rsidR="007315CB" w:rsidRPr="001E2BBF" w:rsidRDefault="00E0467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E07F7">
        <w:trPr>
          <w:trHeight w:val="1754"/>
        </w:trPr>
        <w:tc>
          <w:tcPr>
            <w:tcW w:w="1560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001C24" w:rsidRPr="00001C24" w:rsidRDefault="00001C24" w:rsidP="000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24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научный тексты.</w:t>
            </w:r>
          </w:p>
          <w:p w:rsidR="007315CB" w:rsidRPr="003668C1" w:rsidRDefault="007315CB" w:rsidP="005D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E5541" w:rsidRDefault="00001C24" w:rsidP="00001C24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001C24">
              <w:rPr>
                <w:b/>
                <w:bCs/>
                <w:color w:val="000000"/>
              </w:rPr>
              <w:t> </w:t>
            </w:r>
            <w:r w:rsidR="00CE5541">
              <w:rPr>
                <w:b/>
                <w:bCs/>
                <w:color w:val="000000"/>
              </w:rPr>
              <w:t>1)</w:t>
            </w:r>
            <w:r w:rsidR="00404B67" w:rsidRPr="00404B67">
              <w:rPr>
                <w:bCs/>
                <w:color w:val="000000"/>
              </w:rPr>
              <w:t>Вспомни, чем отличается научный текст от художественного</w:t>
            </w:r>
            <w:r w:rsidR="00404B67">
              <w:rPr>
                <w:bCs/>
                <w:color w:val="000000"/>
              </w:rPr>
              <w:t xml:space="preserve"> (</w:t>
            </w:r>
            <w:proofErr w:type="gramStart"/>
            <w:r w:rsidR="00404B67">
              <w:rPr>
                <w:bCs/>
                <w:color w:val="000000"/>
              </w:rPr>
              <w:t>см</w:t>
            </w:r>
            <w:proofErr w:type="gramEnd"/>
            <w:r w:rsidR="00404B67">
              <w:rPr>
                <w:bCs/>
                <w:color w:val="000000"/>
              </w:rPr>
              <w:t>. справочник)</w:t>
            </w:r>
            <w:r w:rsidR="00404B67" w:rsidRPr="00404B67">
              <w:rPr>
                <w:bCs/>
                <w:color w:val="000000"/>
              </w:rPr>
              <w:t xml:space="preserve">. </w:t>
            </w:r>
          </w:p>
          <w:p w:rsidR="00001C24" w:rsidRPr="00404B67" w:rsidRDefault="00CE5541" w:rsidP="00001C24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</w:rPr>
            </w:pPr>
            <w:r>
              <w:rPr>
                <w:bCs/>
                <w:color w:val="000000"/>
              </w:rPr>
              <w:t>2)</w:t>
            </w:r>
            <w:r w:rsidR="00001C24" w:rsidRPr="00404B67">
              <w:rPr>
                <w:bCs/>
                <w:color w:val="000000"/>
              </w:rPr>
              <w:t>Прочитай текст. Устно определи его стиль</w:t>
            </w:r>
            <w:r w:rsidR="00404B67" w:rsidRPr="00404B67">
              <w:rPr>
                <w:bCs/>
                <w:color w:val="000000"/>
              </w:rPr>
              <w:t xml:space="preserve"> </w:t>
            </w:r>
            <w:r w:rsidR="00001C24" w:rsidRPr="00404B67">
              <w:rPr>
                <w:bCs/>
                <w:color w:val="000000"/>
              </w:rPr>
              <w:t xml:space="preserve">(научный или художественный). </w:t>
            </w:r>
          </w:p>
          <w:p w:rsidR="00001C24" w:rsidRPr="007F3AA7" w:rsidRDefault="00001C24" w:rsidP="00001C24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i/>
                <w:color w:val="000000"/>
              </w:rPr>
            </w:pPr>
            <w:r w:rsidRPr="007F3AA7">
              <w:rPr>
                <w:i/>
                <w:color w:val="000000"/>
              </w:rPr>
              <w:t>Ромашка – нежный цветок. Головка её – как маленькое жёлтое солнышко с белоснежными лучиками. Листья – прозрачное зелёное кружево. Какой замечательный цветок!</w:t>
            </w:r>
          </w:p>
          <w:p w:rsidR="00001C24" w:rsidRDefault="00001C24" w:rsidP="004035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5CB" w:rsidRPr="005E07F7" w:rsidRDefault="00403527" w:rsidP="00E0467B">
            <w:pPr>
              <w:spacing w:after="0"/>
            </w:pPr>
            <w:r w:rsidRPr="00BB21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BB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Карточка Учи</w:t>
              </w:r>
              <w:proofErr w:type="gramStart"/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Pr="00BB21DB">
                <w:rPr>
                  <w:rFonts w:ascii="Times New Roman" w:eastAsia="Calibri" w:hAnsi="Times New Roman" w:cs="Calibri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у.</w:t>
              </w:r>
            </w:hyperlink>
          </w:p>
        </w:tc>
        <w:tc>
          <w:tcPr>
            <w:tcW w:w="2268" w:type="dxa"/>
          </w:tcPr>
          <w:p w:rsidR="007315CB" w:rsidRPr="001E2BBF" w:rsidRDefault="00E0467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карточки отобразится автоматически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70124C">
        <w:tc>
          <w:tcPr>
            <w:tcW w:w="1560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7315CB" w:rsidRPr="007367EE" w:rsidRDefault="007367EE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7EE">
              <w:rPr>
                <w:rStyle w:val="text"/>
                <w:rFonts w:ascii="Times New Roman" w:hAnsi="Times New Roman" w:cs="Times New Roman"/>
                <w:sz w:val="24"/>
              </w:rPr>
              <w:t>Умножение на однозначное число</w:t>
            </w:r>
            <w:r>
              <w:rPr>
                <w:rStyle w:val="tex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62" w:type="dxa"/>
          </w:tcPr>
          <w:p w:rsidR="007315CB" w:rsidRDefault="005E07F7" w:rsidP="00267712">
            <w:pPr>
              <w:pStyle w:val="a3"/>
              <w:numPr>
                <w:ilvl w:val="0"/>
                <w:numId w:val="10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устно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771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267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104 №1(у) . №2(у) №3(п)</w:t>
            </w:r>
          </w:p>
          <w:p w:rsidR="00A77BE7" w:rsidRDefault="00267712" w:rsidP="00267712">
            <w:pPr>
              <w:pStyle w:val="a3"/>
              <w:numPr>
                <w:ilvl w:val="0"/>
                <w:numId w:val="10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с</w:t>
            </w:r>
            <w:r w:rsidR="00403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ассмотри алгоритм вычисления в рамочке. </w:t>
            </w:r>
          </w:p>
          <w:p w:rsidR="00267712" w:rsidRDefault="005E07F7" w:rsidP="00A77BE7">
            <w:pPr>
              <w:pStyle w:val="a3"/>
              <w:spacing w:after="160" w:line="240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Рассуждая по этому алгоритму</w:t>
            </w:r>
            <w:r w:rsidR="00267712">
              <w:rPr>
                <w:rFonts w:ascii="Times New Roman" w:eastAsia="Calibri" w:hAnsi="Times New Roman" w:cs="Times New Roman"/>
                <w:sz w:val="24"/>
                <w:szCs w:val="24"/>
              </w:rPr>
              <w:t>, выполни вычисления оставшихся примеров</w:t>
            </w:r>
            <w:r w:rsidR="00A77BE7">
              <w:rPr>
                <w:rFonts w:ascii="Times New Roman" w:eastAsia="Calibri" w:hAnsi="Times New Roman" w:cs="Times New Roman"/>
                <w:sz w:val="24"/>
                <w:szCs w:val="24"/>
              </w:rPr>
              <w:t>, записывая так 5</w:t>
            </w:r>
            <w:r w:rsidR="00A77BE7" w:rsidRPr="00A77B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="00A7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˙3=15</w:t>
            </w:r>
            <w:r w:rsidR="00A77BE7" w:rsidRPr="005E07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5E0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07F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7BE7" w:rsidRPr="00A77BE7" w:rsidRDefault="0070124C" w:rsidP="00A77BE7">
            <w:pPr>
              <w:pStyle w:val="a3"/>
              <w:numPr>
                <w:ilvl w:val="0"/>
                <w:numId w:val="10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7BE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A7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104 №5 (по действиям) ,6 (выражением)</w:t>
            </w:r>
            <w:r w:rsidR="00403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315CB" w:rsidRPr="00814B83" w:rsidRDefault="0070124C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E07F7">
        <w:trPr>
          <w:trHeight w:val="956"/>
        </w:trPr>
        <w:tc>
          <w:tcPr>
            <w:tcW w:w="1560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</w:tcPr>
          <w:p w:rsidR="007315CB" w:rsidRPr="007367EE" w:rsidRDefault="0032276A" w:rsidP="0032276A">
            <w:pPr>
              <w:pStyle w:val="a7"/>
              <w:jc w:val="center"/>
            </w:pPr>
            <w:r w:rsidRPr="0032276A">
              <w:rPr>
                <w:rStyle w:val="a8"/>
                <w:bCs/>
                <w:i w:val="0"/>
                <w:color w:val="000000"/>
              </w:rPr>
              <w:t xml:space="preserve">Контрольная работа №4 </w:t>
            </w:r>
            <w:r>
              <w:rPr>
                <w:rStyle w:val="a8"/>
                <w:bCs/>
                <w:i w:val="0"/>
                <w:color w:val="000000"/>
              </w:rPr>
              <w:t>.</w:t>
            </w:r>
          </w:p>
        </w:tc>
        <w:tc>
          <w:tcPr>
            <w:tcW w:w="6662" w:type="dxa"/>
          </w:tcPr>
          <w:p w:rsidR="00343130" w:rsidRDefault="00343130" w:rsidP="0032276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7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76A" w:rsidRPr="003227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на вопросы контрольной работы.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5CB" w:rsidRPr="0032276A" w:rsidRDefault="00343130" w:rsidP="0032276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(бланк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ниже)</w:t>
            </w:r>
          </w:p>
        </w:tc>
        <w:tc>
          <w:tcPr>
            <w:tcW w:w="2268" w:type="dxa"/>
          </w:tcPr>
          <w:p w:rsidR="007315CB" w:rsidRPr="001E2BBF" w:rsidRDefault="0032276A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Pr="001E2BBF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RPr="001E2BBF" w:rsidTr="005E07F7">
        <w:trPr>
          <w:trHeight w:val="564"/>
        </w:trPr>
        <w:tc>
          <w:tcPr>
            <w:tcW w:w="1560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7315CB" w:rsidRPr="001E2BBF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315CB" w:rsidRPr="001E2BBF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268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15CB" w:rsidRPr="001E2BBF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5CB" w:rsidRDefault="007315CB" w:rsidP="007315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5CB" w:rsidRDefault="007315CB" w:rsidP="007315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Пятница 15 мая 2020 г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559"/>
        <w:gridCol w:w="6095"/>
        <w:gridCol w:w="2835"/>
        <w:gridCol w:w="1276"/>
        <w:gridCol w:w="1276"/>
        <w:gridCol w:w="1134"/>
      </w:tblGrid>
      <w:tr w:rsidR="007315CB" w:rsidTr="005D758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7315CB" w:rsidTr="005D758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15CB" w:rsidTr="005D75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Pr="001D0965" w:rsidRDefault="00160467" w:rsidP="001D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65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</w:t>
            </w:r>
            <w:proofErr w:type="gramStart"/>
            <w:r w:rsidRPr="001D096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D0965">
              <w:rPr>
                <w:rFonts w:ascii="Times New Roman" w:hAnsi="Times New Roman" w:cs="Times New Roman"/>
                <w:sz w:val="24"/>
                <w:szCs w:val="24"/>
              </w:rPr>
              <w:t>зделие: «Переплетные работы».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7" w:rsidRPr="00160467" w:rsidRDefault="00CE5541" w:rsidP="001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="00160467" w:rsidRPr="00160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Посмотри</w:t>
            </w:r>
            <w:r w:rsidR="00160467" w:rsidRPr="0016046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60467" w:rsidRPr="001604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ролик</w:t>
              </w:r>
            </w:hyperlink>
            <w:r w:rsidR="00160467" w:rsidRPr="0016046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67" w:rsidRPr="001604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 изготовлению книжки-малышки.</w:t>
            </w:r>
          </w:p>
          <w:p w:rsidR="00160467" w:rsidRDefault="00160467" w:rsidP="00160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Изготовь</w:t>
            </w:r>
            <w:r w:rsidRPr="001076A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приведенному в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5CB" w:rsidRDefault="00160467" w:rsidP="001604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76A5">
              <w:rPr>
                <w:rFonts w:ascii="Times New Roman" w:hAnsi="Times New Roman" w:cs="Times New Roman"/>
                <w:sz w:val="24"/>
                <w:szCs w:val="24"/>
              </w:rPr>
              <w:t>Варианты: блокнотик для записей, сборник рецептов, сборник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</w:t>
            </w:r>
            <w:r w:rsidRPr="001076A5">
              <w:rPr>
                <w:rFonts w:ascii="Times New Roman" w:hAnsi="Times New Roman" w:cs="Times New Roman"/>
                <w:sz w:val="24"/>
                <w:szCs w:val="24"/>
              </w:rPr>
              <w:t>. На обложке сзади указываем название издательства (придумайте сами)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6A5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выпуска. Если делаете блокнотик, украсьте его  по краю листа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ьшими рисунками, высказываниями.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160467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необходимости.</w:t>
            </w:r>
          </w:p>
        </w:tc>
      </w:tr>
      <w:tr w:rsidR="007315CB" w:rsidTr="005D75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Pr="00001C24" w:rsidRDefault="00001C24" w:rsidP="000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24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7B" w:rsidRPr="00404B67" w:rsidRDefault="00CE5541" w:rsidP="00E0467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</w:rPr>
            </w:pPr>
            <w:r>
              <w:rPr>
                <w:bCs/>
                <w:color w:val="000000"/>
              </w:rPr>
              <w:t>1)</w:t>
            </w:r>
            <w:r w:rsidR="00E0467B" w:rsidRPr="00404B67">
              <w:rPr>
                <w:bCs/>
                <w:color w:val="000000"/>
              </w:rPr>
              <w:t>Вспомни, чем отличается научный текст от художественного</w:t>
            </w:r>
            <w:r w:rsidR="00E0467B">
              <w:rPr>
                <w:bCs/>
                <w:color w:val="000000"/>
              </w:rPr>
              <w:t xml:space="preserve"> (</w:t>
            </w:r>
            <w:proofErr w:type="gramStart"/>
            <w:r w:rsidR="00E0467B">
              <w:rPr>
                <w:bCs/>
                <w:color w:val="000000"/>
              </w:rPr>
              <w:t>см</w:t>
            </w:r>
            <w:proofErr w:type="gramEnd"/>
            <w:r w:rsidR="00E0467B">
              <w:rPr>
                <w:bCs/>
                <w:color w:val="000000"/>
              </w:rPr>
              <w:t>. справочник)</w:t>
            </w:r>
            <w:r w:rsidR="00E0467B" w:rsidRPr="00404B67">
              <w:rPr>
                <w:bCs/>
                <w:color w:val="000000"/>
              </w:rPr>
              <w:t xml:space="preserve">. Прочитай текст. Устно определи его стиль (научный или художественный). </w:t>
            </w:r>
          </w:p>
          <w:p w:rsidR="00E0467B" w:rsidRPr="007F3AA7" w:rsidRDefault="00E0467B" w:rsidP="00E0467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</w:rPr>
            </w:pPr>
            <w:r w:rsidRPr="007F3AA7">
              <w:rPr>
                <w:i/>
                <w:color w:val="000000"/>
              </w:rPr>
              <w:t>Ромашка – однолетнее травянистое растение с разветвлёнными стеблями и рассечёнными листьями. Цветы – зеленовато-жёлтые корзинки с белыми лепестками. Цветёт в июле – августе.</w:t>
            </w:r>
          </w:p>
          <w:p w:rsidR="007F3AA7" w:rsidRPr="007F3AA7" w:rsidRDefault="007F3AA7" w:rsidP="00E0467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i/>
                <w:color w:val="000000"/>
              </w:rPr>
            </w:pPr>
          </w:p>
          <w:p w:rsidR="007315CB" w:rsidRPr="003668C1" w:rsidRDefault="00CE5541" w:rsidP="00E0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E0467B" w:rsidRPr="00E0467B">
              <w:rPr>
                <w:rFonts w:ascii="Times New Roman" w:hAnsi="Times New Roman" w:cs="Times New Roman"/>
                <w:b/>
                <w:sz w:val="24"/>
                <w:szCs w:val="24"/>
              </w:rPr>
              <w:t>На оценку</w:t>
            </w:r>
            <w:r w:rsidR="00E046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5A34">
              <w:rPr>
                <w:rFonts w:ascii="Times New Roman" w:hAnsi="Times New Roman" w:cs="Times New Roman"/>
                <w:sz w:val="24"/>
                <w:szCs w:val="24"/>
              </w:rPr>
              <w:t xml:space="preserve">У. с. 128 </w:t>
            </w:r>
            <w:r w:rsidR="00155A34" w:rsidRPr="007322B5">
              <w:rPr>
                <w:rFonts w:ascii="Times New Roman" w:hAnsi="Times New Roman" w:cs="Times New Roman"/>
                <w:sz w:val="24"/>
                <w:szCs w:val="24"/>
              </w:rPr>
              <w:t xml:space="preserve"> упр. 228</w:t>
            </w:r>
            <w:r w:rsidR="0015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34">
              <w:rPr>
                <w:rFonts w:ascii="Times New Roman" w:hAnsi="Times New Roman" w:cs="Times New Roman"/>
                <w:sz w:val="24"/>
                <w:szCs w:val="24"/>
              </w:rPr>
              <w:t>Выделенные слова разобрать как части речи (</w:t>
            </w:r>
            <w:proofErr w:type="gramStart"/>
            <w:r w:rsidR="00155A3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55A34">
              <w:rPr>
                <w:rFonts w:ascii="Times New Roman" w:hAnsi="Times New Roman" w:cs="Times New Roman"/>
                <w:sz w:val="24"/>
                <w:szCs w:val="24"/>
              </w:rPr>
              <w:t>. памятку внизу таблицы).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E0467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необходимости.</w:t>
            </w:r>
          </w:p>
        </w:tc>
      </w:tr>
      <w:tr w:rsidR="00160467" w:rsidTr="003624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67" w:rsidRDefault="00160467" w:rsidP="0016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9" w:type="dxa"/>
          </w:tcPr>
          <w:p w:rsidR="00160467" w:rsidRPr="003668C1" w:rsidRDefault="00160467" w:rsidP="001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6095" w:type="dxa"/>
            <w:hideMark/>
          </w:tcPr>
          <w:p w:rsidR="00160467" w:rsidRPr="00E8165B" w:rsidRDefault="00160467" w:rsidP="0016046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Посмотри </w:t>
            </w:r>
            <w:hyperlink r:id="rId12" w:history="1">
              <w:r w:rsidRPr="00C54E5D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 xml:space="preserve">видеоурок. </w:t>
              </w:r>
            </w:hyperlink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Перейди по ссылке  (нажми на слово видеоурок с </w:t>
            </w:r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60467" w:rsidRDefault="00160467" w:rsidP="00160467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читай материал учебника на стр.108-11</w:t>
            </w:r>
            <w:r w:rsidRPr="00E81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60467" w:rsidRPr="003668C1" w:rsidRDefault="00160467" w:rsidP="0016046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 </w:t>
            </w:r>
            <w:r w:rsidRPr="001E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оценку:</w:t>
            </w: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помощью материала учебника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на вопросы</w:t>
            </w:r>
            <w:r w:rsidRPr="001E2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теста внизу таблицы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в тетрадь в столбик номера заданий и ответы к ним).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67" w:rsidRDefault="00160467" w:rsidP="001604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в контакт  WhatsApp.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67" w:rsidRDefault="00160467" w:rsidP="0016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67" w:rsidRDefault="00160467" w:rsidP="0016046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WhatsApp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467" w:rsidRDefault="00160467" w:rsidP="00160467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По мере необходимости</w:t>
            </w:r>
          </w:p>
        </w:tc>
      </w:tr>
      <w:tr w:rsidR="007315CB" w:rsidTr="005D758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CB" w:rsidRDefault="007315CB" w:rsidP="005D758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Default="007315CB" w:rsidP="005D7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Default="007315CB" w:rsidP="005D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CB" w:rsidRDefault="007315CB" w:rsidP="005D758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AA7" w:rsidRDefault="007F3AA7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F3AA7" w:rsidRDefault="007F3AA7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F3AA7" w:rsidRDefault="007F3AA7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sectPr w:rsidR="007F3AA7" w:rsidSect="00E0467B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Синквейн</w:t>
      </w: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– это не простое стихотворение, а стихотворение, написанное по следующим правилам:</w:t>
      </w: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1 строка – одно существительное, выражающее главную тему </w:t>
      </w:r>
      <w:proofErr w:type="gramStart"/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c</w:t>
      </w:r>
      <w:proofErr w:type="gramEnd"/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инквейна.</w:t>
      </w: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 строка – два прилагательных, выражающих главную мысль.</w:t>
      </w: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 строка – три глагола, описывающие действия в рамках темы.</w:t>
      </w: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 строка – фраза, несущая определенный смысл (из 4-х слов).</w:t>
      </w:r>
    </w:p>
    <w:p w:rsidR="00C87683" w:rsidRPr="005F3914" w:rsidRDefault="00C87683" w:rsidP="005F39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F391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5 строка – заключение в форме существительного (ассоциация с первым словом- 1 слово).</w:t>
      </w:r>
    </w:p>
    <w:p w:rsidR="007F3AA7" w:rsidRDefault="007F3AA7">
      <w:pPr>
        <w:rPr>
          <w:sz w:val="24"/>
          <w:szCs w:val="24"/>
        </w:rPr>
      </w:pPr>
    </w:p>
    <w:p w:rsidR="00CE5541" w:rsidRDefault="00CE5541">
      <w:pPr>
        <w:rPr>
          <w:sz w:val="24"/>
          <w:szCs w:val="24"/>
        </w:rPr>
      </w:pPr>
    </w:p>
    <w:p w:rsidR="00CE5541" w:rsidRDefault="00CE5541">
      <w:pPr>
        <w:rPr>
          <w:sz w:val="24"/>
          <w:szCs w:val="24"/>
        </w:rPr>
      </w:pPr>
    </w:p>
    <w:p w:rsidR="00CE5541" w:rsidRPr="005F3914" w:rsidRDefault="00CE5541">
      <w:pPr>
        <w:rPr>
          <w:sz w:val="24"/>
          <w:szCs w:val="24"/>
        </w:rPr>
      </w:pPr>
    </w:p>
    <w:p w:rsidR="005F3914" w:rsidRPr="005F3914" w:rsidRDefault="005F3914" w:rsidP="005F3914">
      <w:pPr>
        <w:pStyle w:val="a7"/>
        <w:spacing w:line="360" w:lineRule="auto"/>
        <w:jc w:val="center"/>
        <w:rPr>
          <w:rStyle w:val="a8"/>
          <w:b/>
          <w:bCs/>
          <w:color w:val="000000"/>
          <w:sz w:val="28"/>
        </w:rPr>
      </w:pPr>
      <w:r w:rsidRPr="005F3914">
        <w:rPr>
          <w:rStyle w:val="a8"/>
          <w:b/>
          <w:bCs/>
          <w:color w:val="000000"/>
          <w:sz w:val="28"/>
        </w:rPr>
        <w:t>Контрольная работа №4 по музыке 3 класс.</w:t>
      </w:r>
    </w:p>
    <w:p w:rsidR="005F3914" w:rsidRDefault="005F3914" w:rsidP="005F3914">
      <w:pPr>
        <w:pStyle w:val="a7"/>
        <w:spacing w:before="0" w:beforeAutospacing="0" w:after="0" w:afterAutospacing="0" w:line="360" w:lineRule="auto"/>
        <w:rPr>
          <w:rStyle w:val="a8"/>
          <w:b/>
          <w:bCs/>
          <w:color w:val="000000"/>
        </w:rPr>
      </w:pPr>
      <w:r>
        <w:rPr>
          <w:rStyle w:val="a8"/>
          <w:b/>
          <w:bCs/>
          <w:color w:val="000000"/>
        </w:rPr>
        <w:t xml:space="preserve">1.Приведите в соответствие: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1) Концерт №1 для фортепиано с оркестром                                          а) П.И.Чайковский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2) «Героическая» симфония                                                                         б) Э.Григ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3) Сюита «Пер Гюнт»                                                                                 в) Л.Бетховен </w:t>
      </w:r>
    </w:p>
    <w:p w:rsidR="005F3914" w:rsidRPr="005F3914" w:rsidRDefault="005F3914" w:rsidP="005F3914">
      <w:pPr>
        <w:pStyle w:val="a7"/>
        <w:spacing w:before="0" w:beforeAutospacing="0" w:after="0" w:afterAutospacing="0" w:line="360" w:lineRule="auto"/>
        <w:rPr>
          <w:i/>
          <w:iCs/>
          <w:color w:val="000000"/>
        </w:rPr>
      </w:pPr>
    </w:p>
    <w:p w:rsidR="005F3914" w:rsidRDefault="005F3914" w:rsidP="005F3914">
      <w:pPr>
        <w:pStyle w:val="a7"/>
        <w:spacing w:before="0" w:beforeAutospacing="0" w:after="0" w:afterAutospacing="0" w:line="360" w:lineRule="auto"/>
        <w:rPr>
          <w:rStyle w:val="a8"/>
          <w:b/>
          <w:bCs/>
          <w:color w:val="000000"/>
        </w:rPr>
      </w:pPr>
      <w:r>
        <w:rPr>
          <w:rStyle w:val="a8"/>
          <w:b/>
          <w:bCs/>
          <w:color w:val="000000"/>
        </w:rPr>
        <w:t xml:space="preserve">2.Выберите наиболее точное определение: </w:t>
      </w:r>
    </w:p>
    <w:p w:rsidR="005F3914" w:rsidRPr="00313C81" w:rsidRDefault="005F3914" w:rsidP="005F3914">
      <w:pPr>
        <w:pStyle w:val="a7"/>
        <w:spacing w:before="0" w:beforeAutospacing="0" w:after="0" w:afterAutospacing="0" w:line="360" w:lineRule="auto"/>
        <w:rPr>
          <w:rStyle w:val="a8"/>
          <w:b/>
          <w:color w:val="000000"/>
        </w:rPr>
      </w:pPr>
      <w:r w:rsidRPr="00313C81">
        <w:rPr>
          <w:rStyle w:val="a8"/>
          <w:b/>
          <w:color w:val="000000"/>
        </w:rPr>
        <w:t xml:space="preserve">Сюита – это …                                                      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 а) большое музыкальное произведение,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 б) большое музыкальное произведение, которое состоит из нескольких контрастных между собой частей,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  <w:rPr>
          <w:rStyle w:val="a8"/>
          <w:color w:val="000000"/>
        </w:rPr>
      </w:pPr>
      <w:r>
        <w:rPr>
          <w:rStyle w:val="a8"/>
          <w:color w:val="000000"/>
        </w:rPr>
        <w:t xml:space="preserve">в) большое музыкальное произведение, которое состоит из нескольких частей. </w:t>
      </w:r>
    </w:p>
    <w:p w:rsidR="005F3914" w:rsidRDefault="005F3914" w:rsidP="005F3914">
      <w:pPr>
        <w:pStyle w:val="a7"/>
        <w:spacing w:before="0" w:beforeAutospacing="0" w:after="0" w:afterAutospacing="0" w:line="276" w:lineRule="auto"/>
      </w:pPr>
    </w:p>
    <w:p w:rsidR="005F3914" w:rsidRPr="005F3914" w:rsidRDefault="005F3914" w:rsidP="005F3914">
      <w:pPr>
        <w:spacing w:after="0"/>
        <w:rPr>
          <w:rStyle w:val="a8"/>
          <w:rFonts w:ascii="Times New Roman" w:hAnsi="Times New Roman" w:cs="Times New Roman"/>
          <w:b/>
          <w:bCs/>
          <w:color w:val="000000"/>
          <w:sz w:val="24"/>
        </w:rPr>
      </w:pPr>
      <w:r w:rsidRPr="005F3914">
        <w:rPr>
          <w:rStyle w:val="a8"/>
          <w:rFonts w:ascii="Times New Roman" w:hAnsi="Times New Roman" w:cs="Times New Roman"/>
          <w:b/>
          <w:bCs/>
          <w:color w:val="000000"/>
          <w:sz w:val="24"/>
        </w:rPr>
        <w:t xml:space="preserve">3. Оцените утверждение: </w:t>
      </w:r>
    </w:p>
    <w:p w:rsidR="005F3914" w:rsidRPr="005F3914" w:rsidRDefault="005F3914" w:rsidP="005F3914">
      <w:pPr>
        <w:spacing w:after="0"/>
        <w:rPr>
          <w:rStyle w:val="a8"/>
          <w:rFonts w:ascii="Times New Roman" w:hAnsi="Times New Roman" w:cs="Times New Roman"/>
          <w:b/>
          <w:color w:val="000000"/>
          <w:sz w:val="24"/>
        </w:rPr>
      </w:pPr>
      <w:r w:rsidRPr="005F3914">
        <w:rPr>
          <w:rStyle w:val="a8"/>
          <w:rFonts w:ascii="Times New Roman" w:hAnsi="Times New Roman" w:cs="Times New Roman"/>
          <w:b/>
          <w:color w:val="000000"/>
          <w:sz w:val="24"/>
        </w:rPr>
        <w:t xml:space="preserve">Джаз – это музыкальное направление XX века, особенностью которого являются острый ритм и импровизация. </w:t>
      </w:r>
    </w:p>
    <w:p w:rsidR="005F3914" w:rsidRPr="005F3914" w:rsidRDefault="005F3914" w:rsidP="005F3914">
      <w:pPr>
        <w:spacing w:after="0"/>
        <w:rPr>
          <w:rStyle w:val="a8"/>
          <w:rFonts w:ascii="Times New Roman" w:hAnsi="Times New Roman" w:cs="Times New Roman"/>
          <w:color w:val="000000"/>
          <w:sz w:val="24"/>
        </w:rPr>
      </w:pPr>
      <w:r w:rsidRPr="005F3914">
        <w:rPr>
          <w:rStyle w:val="a8"/>
          <w:rFonts w:ascii="Times New Roman" w:hAnsi="Times New Roman" w:cs="Times New Roman"/>
          <w:color w:val="000000"/>
          <w:sz w:val="24"/>
        </w:rPr>
        <w:t>а) верно                               б) неверно</w:t>
      </w:r>
    </w:p>
    <w:p w:rsidR="005F3914" w:rsidRPr="005F3914" w:rsidRDefault="005F3914" w:rsidP="005F3914">
      <w:pPr>
        <w:spacing w:after="0"/>
        <w:rPr>
          <w:rStyle w:val="a8"/>
          <w:rFonts w:ascii="Times New Roman" w:hAnsi="Times New Roman" w:cs="Times New Roman"/>
          <w:color w:val="000000"/>
          <w:sz w:val="24"/>
        </w:rPr>
      </w:pPr>
    </w:p>
    <w:p w:rsidR="005F3914" w:rsidRPr="005F3914" w:rsidRDefault="005F3914" w:rsidP="005F3914">
      <w:pPr>
        <w:spacing w:after="0" w:line="240" w:lineRule="auto"/>
        <w:rPr>
          <w:rStyle w:val="a8"/>
          <w:rFonts w:ascii="Times New Roman" w:hAnsi="Times New Roman" w:cs="Times New Roman"/>
          <w:b/>
          <w:bCs/>
          <w:color w:val="000000"/>
          <w:sz w:val="24"/>
        </w:rPr>
      </w:pPr>
      <w:r w:rsidRPr="005F3914">
        <w:rPr>
          <w:rStyle w:val="a8"/>
          <w:rFonts w:ascii="Times New Roman" w:hAnsi="Times New Roman" w:cs="Times New Roman"/>
          <w:b/>
          <w:bCs/>
          <w:color w:val="000000"/>
          <w:sz w:val="24"/>
        </w:rPr>
        <w:t>4. Найди лишнее:</w:t>
      </w:r>
    </w:p>
    <w:p w:rsidR="005F3914" w:rsidRPr="005F3914" w:rsidRDefault="005F3914" w:rsidP="005F3914">
      <w:pPr>
        <w:spacing w:after="0"/>
        <w:rPr>
          <w:rStyle w:val="a8"/>
          <w:color w:val="000000"/>
          <w:sz w:val="24"/>
        </w:rPr>
      </w:pPr>
      <w:r w:rsidRPr="005F3914">
        <w:rPr>
          <w:rStyle w:val="a8"/>
          <w:rFonts w:ascii="Times New Roman" w:hAnsi="Times New Roman" w:cs="Times New Roman"/>
          <w:b/>
          <w:bCs/>
          <w:color w:val="000000"/>
          <w:sz w:val="24"/>
        </w:rPr>
        <w:t>Произведения Л.Бетховена</w:t>
      </w:r>
      <w:r w:rsidRPr="005F3914">
        <w:rPr>
          <w:rStyle w:val="a8"/>
          <w:rFonts w:ascii="Times New Roman" w:hAnsi="Times New Roman" w:cs="Times New Roman"/>
          <w:b/>
          <w:color w:val="000000"/>
          <w:sz w:val="24"/>
        </w:rPr>
        <w:t xml:space="preserve"> – это…</w:t>
      </w:r>
      <w:r w:rsidRPr="005F3914">
        <w:rPr>
          <w:rStyle w:val="a8"/>
          <w:color w:val="000000"/>
          <w:sz w:val="24"/>
        </w:rPr>
        <w:t xml:space="preserve"> </w:t>
      </w:r>
    </w:p>
    <w:p w:rsidR="005F3914" w:rsidRPr="005F3914" w:rsidRDefault="005F3914" w:rsidP="005F3914">
      <w:pPr>
        <w:spacing w:after="0"/>
        <w:rPr>
          <w:rFonts w:ascii="Times New Roman" w:hAnsi="Times New Roman" w:cs="Times New Roman"/>
          <w:sz w:val="24"/>
        </w:rPr>
      </w:pPr>
      <w:r w:rsidRPr="005F3914">
        <w:rPr>
          <w:rStyle w:val="a8"/>
          <w:rFonts w:ascii="Times New Roman" w:hAnsi="Times New Roman" w:cs="Times New Roman"/>
          <w:color w:val="000000"/>
          <w:sz w:val="24"/>
        </w:rPr>
        <w:t>а. «Лунная соната»                    б. «Спящая красавица»                         в</w:t>
      </w:r>
      <w:proofErr w:type="gramStart"/>
      <w:r w:rsidRPr="005F3914">
        <w:rPr>
          <w:rStyle w:val="a8"/>
          <w:rFonts w:ascii="Times New Roman" w:hAnsi="Times New Roman" w:cs="Times New Roman"/>
          <w:color w:val="000000"/>
          <w:sz w:val="24"/>
        </w:rPr>
        <w:t>.«</w:t>
      </w:r>
      <w:proofErr w:type="gramEnd"/>
      <w:r w:rsidRPr="005F3914">
        <w:rPr>
          <w:rStyle w:val="a8"/>
          <w:rFonts w:ascii="Times New Roman" w:hAnsi="Times New Roman" w:cs="Times New Roman"/>
          <w:color w:val="000000"/>
          <w:sz w:val="24"/>
        </w:rPr>
        <w:t>Героическая симфония»</w:t>
      </w:r>
    </w:p>
    <w:p w:rsidR="007F3AA7" w:rsidRDefault="007F3AA7" w:rsidP="00160467">
      <w:pPr>
        <w:spacing w:before="75" w:after="150" w:line="312" w:lineRule="atLeast"/>
        <w:outlineLvl w:val="0"/>
      </w:pPr>
    </w:p>
    <w:p w:rsidR="00CE5541" w:rsidRDefault="00CE5541" w:rsidP="00160467">
      <w:pPr>
        <w:spacing w:before="75" w:after="150" w:line="312" w:lineRule="atLeast"/>
        <w:outlineLvl w:val="0"/>
      </w:pPr>
    </w:p>
    <w:p w:rsidR="00CE5541" w:rsidRDefault="00CE5541" w:rsidP="00160467">
      <w:pPr>
        <w:spacing w:before="75" w:after="150" w:line="312" w:lineRule="atLeast"/>
        <w:outlineLvl w:val="0"/>
      </w:pPr>
    </w:p>
    <w:p w:rsidR="00CE5541" w:rsidRDefault="00CE5541" w:rsidP="00160467">
      <w:pPr>
        <w:spacing w:before="75" w:after="150" w:line="312" w:lineRule="atLeast"/>
        <w:outlineLvl w:val="0"/>
      </w:pPr>
    </w:p>
    <w:p w:rsidR="00CE5541" w:rsidRDefault="00CE5541" w:rsidP="00160467">
      <w:pPr>
        <w:spacing w:before="75" w:after="150" w:line="312" w:lineRule="atLeast"/>
        <w:outlineLvl w:val="0"/>
      </w:pPr>
    </w:p>
    <w:p w:rsidR="00CE5541" w:rsidRDefault="00CE5541" w:rsidP="00160467">
      <w:pPr>
        <w:spacing w:before="75" w:after="150" w:line="312" w:lineRule="atLeast"/>
        <w:outlineLvl w:val="0"/>
      </w:pPr>
    </w:p>
    <w:p w:rsidR="00160467" w:rsidRPr="00160467" w:rsidRDefault="00160467" w:rsidP="00CE5541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Тест по окружающему миру для 3 класса по теме «Путешествие в Грецию»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 по теме «Путешествие в Грецию»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Где расположена Греция?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Какое море  омывает берега Греции?_______________________     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Как называется столица Греции?__________________________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Какому богу  посвятили Древние греки строительство  храма с величественными колоннами? 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Современные греки в большинстве своем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христиане.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Как называется большой стадион с каменными скамьями? _______________________________________________________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Чем знаменит этот стадион? 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________________________________________________________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Главная достопримечательность Афин - высокий холм с древними сооружениями.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Это_____________________________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Эта достопримечательность включена в Список____________</w:t>
      </w:r>
    </w:p>
    <w:p w:rsidR="00160467" w:rsidRP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160467" w:rsidRDefault="0016046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Парадный вход на Акрополь называется____________________</w:t>
      </w:r>
    </w:p>
    <w:p w:rsidR="007F3AA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A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A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A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A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AA7" w:rsidRPr="00160467" w:rsidRDefault="007F3AA7" w:rsidP="001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467" w:rsidRDefault="007F3AA7" w:rsidP="005F391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973689" cy="2976432"/>
            <wp:effectExtent l="19050" t="0" r="776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рный согл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552" cy="300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67" w:rsidRDefault="00E0467B" w:rsidP="005F3914">
      <w:pPr>
        <w:spacing w:after="0"/>
      </w:pPr>
      <w:r w:rsidRPr="005E07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9105" cy="3254188"/>
            <wp:effectExtent l="19050" t="0" r="0" b="0"/>
            <wp:docPr id="5" name="Рисунок 1" descr="https://ds05.infourok.ru/uploads/ex/0a7c/00007fab-4154b907/img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7c/00007fab-4154b907/img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60" cy="329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7B" w:rsidRDefault="00E0467B" w:rsidP="007F3AA7">
      <w:pPr>
        <w:pStyle w:val="a7"/>
        <w:shd w:val="clear" w:color="auto" w:fill="FFFFFF"/>
        <w:spacing w:before="0" w:beforeAutospacing="0" w:after="195" w:afterAutospacing="0"/>
      </w:pPr>
    </w:p>
    <w:p w:rsidR="00CE5541" w:rsidRDefault="00CE5541" w:rsidP="007F3AA7">
      <w:pPr>
        <w:pStyle w:val="a7"/>
        <w:shd w:val="clear" w:color="auto" w:fill="FFFFFF"/>
        <w:spacing w:before="0" w:beforeAutospacing="0" w:after="195" w:afterAutospacing="0"/>
      </w:pPr>
    </w:p>
    <w:p w:rsidR="00404B67" w:rsidRDefault="00404B6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  <w:r>
        <w:tab/>
      </w:r>
      <w:r w:rsidR="007F3AA7">
        <w:rPr>
          <w:b/>
          <w:color w:val="333333"/>
        </w:rPr>
        <w:t>Памятки</w:t>
      </w:r>
      <w:r w:rsidRPr="009B4F12">
        <w:rPr>
          <w:b/>
          <w:color w:val="333333"/>
        </w:rPr>
        <w:t>.</w:t>
      </w:r>
    </w:p>
    <w:p w:rsidR="00E0467B" w:rsidRPr="009B4F12" w:rsidRDefault="00E0467B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  <w:r w:rsidRPr="00E0467B">
        <w:rPr>
          <w:b/>
          <w:noProof/>
          <w:color w:val="333333"/>
        </w:rPr>
        <w:drawing>
          <wp:inline distT="0" distB="0" distL="0" distR="0">
            <wp:extent cx="6365733" cy="3331094"/>
            <wp:effectExtent l="0" t="0" r="0" b="0"/>
            <wp:docPr id="4" name="Рисунок 4" descr="C:\Users\Jhonny\Downloads\Рисунок (4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nny\Downloads\Рисунок (43)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18" cy="33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7B" w:rsidRDefault="00E0467B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7F3AA7" w:rsidRDefault="007F3AA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7F3AA7" w:rsidRDefault="007F3AA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7F3AA7" w:rsidRDefault="007F3AA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7F3AA7" w:rsidRDefault="007F3AA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7F3AA7" w:rsidRDefault="007F3AA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</w:p>
    <w:p w:rsidR="00404B67" w:rsidRPr="009B4F12" w:rsidRDefault="00404B67" w:rsidP="00404B67">
      <w:pPr>
        <w:pStyle w:val="a7"/>
        <w:shd w:val="clear" w:color="auto" w:fill="FFFFFF"/>
        <w:spacing w:before="0" w:beforeAutospacing="0" w:after="195" w:afterAutospacing="0"/>
        <w:ind w:left="600"/>
        <w:jc w:val="center"/>
        <w:rPr>
          <w:b/>
          <w:color w:val="333333"/>
        </w:rPr>
      </w:pPr>
      <w:r w:rsidRPr="009B4F12">
        <w:rPr>
          <w:b/>
          <w:color w:val="333333"/>
        </w:rPr>
        <w:t>Морфологический разбор имени прилагательного (разбор как части речи).</w:t>
      </w:r>
    </w:p>
    <w:p w:rsidR="00404B67" w:rsidRPr="009B4F12" w:rsidRDefault="00404B67" w:rsidP="00404B67">
      <w:pPr>
        <w:pStyle w:val="a7"/>
        <w:shd w:val="clear" w:color="auto" w:fill="FFFFFF"/>
        <w:spacing w:before="0" w:beforeAutospacing="0" w:after="195" w:afterAutospacing="0"/>
        <w:ind w:left="600"/>
        <w:rPr>
          <w:sz w:val="32"/>
          <w:szCs w:val="32"/>
        </w:rPr>
      </w:pPr>
      <w:r>
        <w:rPr>
          <w:rFonts w:ascii="Helvetica" w:hAnsi="Helvetica" w:cs="Helvetica"/>
          <w:color w:val="333333"/>
        </w:rPr>
        <w:t> </w:t>
      </w:r>
      <w:r w:rsidRPr="009B4F12">
        <w:rPr>
          <w:sz w:val="32"/>
          <w:szCs w:val="32"/>
          <w:shd w:val="clear" w:color="auto" w:fill="FFFFFF"/>
        </w:rPr>
        <w:t xml:space="preserve">И </w:t>
      </w:r>
      <w:r w:rsidRPr="009B4F12">
        <w:rPr>
          <w:sz w:val="32"/>
          <w:szCs w:val="32"/>
          <w:u w:val="wave"/>
          <w:shd w:val="clear" w:color="auto" w:fill="FFFFFF"/>
        </w:rPr>
        <w:t>робкий</w:t>
      </w:r>
      <w:r w:rsidRPr="009B4F12">
        <w:rPr>
          <w:sz w:val="32"/>
          <w:szCs w:val="32"/>
          <w:shd w:val="clear" w:color="auto" w:fill="FFFFFF"/>
          <w:vertAlign w:val="superscript"/>
        </w:rPr>
        <w:t>3</w:t>
      </w:r>
      <w:r w:rsidRPr="009B4F12">
        <w:rPr>
          <w:sz w:val="32"/>
          <w:szCs w:val="32"/>
          <w:shd w:val="clear" w:color="auto" w:fill="FFFFFF"/>
        </w:rPr>
        <w:t> </w:t>
      </w:r>
      <w:r w:rsidRPr="009B4F12">
        <w:rPr>
          <w:sz w:val="32"/>
          <w:szCs w:val="32"/>
          <w:u w:val="single"/>
          <w:shd w:val="clear" w:color="auto" w:fill="FFFFFF"/>
        </w:rPr>
        <w:t>подснежник</w:t>
      </w:r>
      <w:r w:rsidRPr="009B4F12">
        <w:rPr>
          <w:sz w:val="32"/>
          <w:szCs w:val="32"/>
          <w:shd w:val="clear" w:color="auto" w:fill="FFFFFF"/>
        </w:rPr>
        <w:t xml:space="preserve"> </w:t>
      </w:r>
      <w:r w:rsidRPr="009B4F12">
        <w:rPr>
          <w:sz w:val="32"/>
          <w:szCs w:val="32"/>
          <w:u w:val="double"/>
          <w:shd w:val="clear" w:color="auto" w:fill="FFFFFF"/>
        </w:rPr>
        <w:t>пробился</w:t>
      </w:r>
      <w:r w:rsidRPr="009B4F12">
        <w:rPr>
          <w:sz w:val="32"/>
          <w:szCs w:val="32"/>
          <w:shd w:val="clear" w:color="auto" w:fill="FFFFFF"/>
        </w:rPr>
        <w:t xml:space="preserve"> </w:t>
      </w:r>
      <w:r w:rsidRPr="009B4F12">
        <w:rPr>
          <w:sz w:val="32"/>
          <w:szCs w:val="32"/>
          <w:u w:val="dotDash"/>
          <w:shd w:val="clear" w:color="auto" w:fill="FFFFFF"/>
        </w:rPr>
        <w:t>сквозь</w:t>
      </w:r>
      <w:r w:rsidRPr="009B4F12">
        <w:rPr>
          <w:sz w:val="32"/>
          <w:szCs w:val="32"/>
          <w:shd w:val="clear" w:color="auto" w:fill="FFFFFF"/>
        </w:rPr>
        <w:t xml:space="preserve"> </w:t>
      </w:r>
      <w:r w:rsidRPr="009B4F12">
        <w:rPr>
          <w:sz w:val="32"/>
          <w:szCs w:val="32"/>
          <w:u w:val="wave"/>
          <w:shd w:val="clear" w:color="auto" w:fill="FFFFFF"/>
        </w:rPr>
        <w:t>прошлогодние</w:t>
      </w:r>
      <w:r w:rsidRPr="009B4F12">
        <w:rPr>
          <w:sz w:val="32"/>
          <w:szCs w:val="32"/>
          <w:shd w:val="clear" w:color="auto" w:fill="FFFFFF"/>
          <w:vertAlign w:val="superscript"/>
        </w:rPr>
        <w:t>3</w:t>
      </w:r>
      <w:r w:rsidRPr="009B4F12">
        <w:rPr>
          <w:sz w:val="32"/>
          <w:szCs w:val="32"/>
          <w:shd w:val="clear" w:color="auto" w:fill="FFFFFF"/>
        </w:rPr>
        <w:t> </w:t>
      </w:r>
      <w:r w:rsidRPr="009B4F12">
        <w:rPr>
          <w:sz w:val="32"/>
          <w:szCs w:val="32"/>
          <w:u w:val="dotDash"/>
          <w:shd w:val="clear" w:color="auto" w:fill="FFFFFF"/>
        </w:rPr>
        <w:t>травы</w:t>
      </w:r>
      <w:r w:rsidRPr="009B4F12">
        <w:rPr>
          <w:sz w:val="32"/>
          <w:szCs w:val="32"/>
          <w:shd w:val="clear" w:color="auto" w:fill="FFFFFF"/>
        </w:rPr>
        <w:t>.</w:t>
      </w:r>
    </w:p>
    <w:p w:rsidR="00404B67" w:rsidRDefault="00404B67" w:rsidP="00404B67">
      <w:pPr>
        <w:pStyle w:val="a7"/>
        <w:shd w:val="clear" w:color="auto" w:fill="FFFFFF"/>
        <w:spacing w:before="0" w:beforeAutospacing="0" w:after="195" w:afterAutospacing="0"/>
        <w:ind w:left="600"/>
        <w:rPr>
          <w:rFonts w:ascii="Helvetica" w:hAnsi="Helvetica" w:cs="Helvetica"/>
          <w:color w:val="333333"/>
        </w:rPr>
      </w:pPr>
    </w:p>
    <w:tbl>
      <w:tblPr>
        <w:tblStyle w:val="aa"/>
        <w:tblW w:w="0" w:type="auto"/>
        <w:tblInd w:w="600" w:type="dxa"/>
        <w:tblLook w:val="04A0"/>
      </w:tblPr>
      <w:tblGrid>
        <w:gridCol w:w="4782"/>
        <w:gridCol w:w="5358"/>
      </w:tblGrid>
      <w:tr w:rsidR="00404B67" w:rsidTr="007F3AA7">
        <w:tc>
          <w:tcPr>
            <w:tcW w:w="4782" w:type="dxa"/>
          </w:tcPr>
          <w:p w:rsidR="00404B67" w:rsidRPr="009B4F12" w:rsidRDefault="00404B67" w:rsidP="00B13244">
            <w:pPr>
              <w:pStyle w:val="a7"/>
              <w:spacing w:before="0" w:beforeAutospacing="0" w:after="19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9B4F12">
              <w:rPr>
                <w:rFonts w:ascii="Helvetica" w:hAnsi="Helvetica" w:cs="Helvetica"/>
                <w:color w:val="333333"/>
                <w:sz w:val="28"/>
                <w:szCs w:val="28"/>
              </w:rPr>
              <w:t>Письменный разбор</w:t>
            </w:r>
          </w:p>
        </w:tc>
        <w:tc>
          <w:tcPr>
            <w:tcW w:w="5358" w:type="dxa"/>
          </w:tcPr>
          <w:p w:rsidR="00404B67" w:rsidRPr="009B4F12" w:rsidRDefault="00404B67" w:rsidP="00B13244">
            <w:pPr>
              <w:pStyle w:val="a7"/>
              <w:spacing w:before="0" w:beforeAutospacing="0" w:after="195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9B4F12">
              <w:rPr>
                <w:rFonts w:ascii="Helvetica" w:hAnsi="Helvetica" w:cs="Helvetica"/>
                <w:color w:val="333333"/>
                <w:sz w:val="28"/>
                <w:szCs w:val="28"/>
              </w:rPr>
              <w:t>Устный разбор</w:t>
            </w:r>
          </w:p>
        </w:tc>
      </w:tr>
      <w:tr w:rsidR="00404B67" w:rsidTr="007F3AA7">
        <w:tc>
          <w:tcPr>
            <w:tcW w:w="4782" w:type="dxa"/>
          </w:tcPr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rStyle w:val="a8"/>
                <w:color w:val="333333"/>
                <w:sz w:val="28"/>
                <w:szCs w:val="28"/>
              </w:rPr>
              <w:t>Робкий</w:t>
            </w:r>
            <w:r w:rsidRPr="00F2379E">
              <w:rPr>
                <w:color w:val="333333"/>
                <w:sz w:val="28"/>
                <w:szCs w:val="28"/>
              </w:rPr>
              <w:t> </w:t>
            </w:r>
            <w:proofErr w:type="gramStart"/>
            <w:r w:rsidRPr="00F2379E">
              <w:rPr>
                <w:color w:val="333333"/>
                <w:sz w:val="28"/>
                <w:szCs w:val="28"/>
              </w:rPr>
              <w:t>–и</w:t>
            </w:r>
            <w:proofErr w:type="gramEnd"/>
            <w:r w:rsidRPr="00F2379E">
              <w:rPr>
                <w:color w:val="333333"/>
                <w:sz w:val="28"/>
                <w:szCs w:val="28"/>
              </w:rPr>
              <w:t>мя прилагательное, т.к.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rStyle w:val="a8"/>
                <w:i w:val="0"/>
                <w:color w:val="333333"/>
                <w:sz w:val="28"/>
                <w:szCs w:val="28"/>
              </w:rPr>
            </w:pPr>
            <w:r w:rsidRPr="00F2379E">
              <w:rPr>
                <w:rStyle w:val="a8"/>
                <w:color w:val="333333"/>
                <w:sz w:val="28"/>
                <w:szCs w:val="28"/>
              </w:rPr>
              <w:t>1)обозначает признак предмета;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rStyle w:val="a8"/>
                <w:color w:val="333333"/>
                <w:sz w:val="28"/>
                <w:szCs w:val="28"/>
              </w:rPr>
              <w:t>2)</w:t>
            </w:r>
            <w:r w:rsidRPr="00F2379E">
              <w:rPr>
                <w:color w:val="333333"/>
                <w:sz w:val="28"/>
                <w:szCs w:val="28"/>
              </w:rPr>
              <w:t xml:space="preserve"> Н. ф. – </w:t>
            </w:r>
            <w:r w:rsidRPr="00F2379E">
              <w:rPr>
                <w:rStyle w:val="a8"/>
                <w:color w:val="333333"/>
                <w:sz w:val="28"/>
                <w:szCs w:val="28"/>
              </w:rPr>
              <w:t>робкий</w:t>
            </w:r>
            <w:r w:rsidRPr="00F2379E">
              <w:rPr>
                <w:color w:val="333333"/>
                <w:sz w:val="28"/>
                <w:szCs w:val="28"/>
              </w:rPr>
              <w:t xml:space="preserve">, в ед. ч., в </w:t>
            </w:r>
            <w:proofErr w:type="gramStart"/>
            <w:r w:rsidRPr="00F2379E">
              <w:rPr>
                <w:color w:val="333333"/>
                <w:sz w:val="28"/>
                <w:szCs w:val="28"/>
              </w:rPr>
              <w:t>м</w:t>
            </w:r>
            <w:proofErr w:type="gramEnd"/>
            <w:r w:rsidRPr="00F2379E">
              <w:rPr>
                <w:color w:val="333333"/>
                <w:sz w:val="28"/>
                <w:szCs w:val="28"/>
              </w:rPr>
              <w:t xml:space="preserve">. р., </w:t>
            </w:r>
            <w:r>
              <w:rPr>
                <w:color w:val="333333"/>
                <w:sz w:val="28"/>
                <w:szCs w:val="28"/>
              </w:rPr>
              <w:t xml:space="preserve">в </w:t>
            </w:r>
            <w:r w:rsidRPr="00F2379E">
              <w:rPr>
                <w:color w:val="333333"/>
                <w:sz w:val="28"/>
                <w:szCs w:val="28"/>
              </w:rPr>
              <w:t>И. п.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color w:val="333333"/>
                <w:sz w:val="28"/>
                <w:szCs w:val="28"/>
              </w:rPr>
              <w:t>3) подснежник (какой?) робкий</w:t>
            </w:r>
            <w:r>
              <w:rPr>
                <w:color w:val="333333"/>
                <w:sz w:val="28"/>
                <w:szCs w:val="28"/>
              </w:rPr>
              <w:t xml:space="preserve"> (определение)</w:t>
            </w:r>
          </w:p>
          <w:p w:rsidR="00404B67" w:rsidRPr="00F2379E" w:rsidRDefault="00404B67" w:rsidP="00B13244">
            <w:pPr>
              <w:pStyle w:val="a7"/>
              <w:spacing w:before="0" w:beforeAutospacing="0" w:after="19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58" w:type="dxa"/>
          </w:tcPr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color w:val="333333"/>
                <w:sz w:val="28"/>
                <w:szCs w:val="28"/>
              </w:rPr>
            </w:pPr>
            <w:r w:rsidRPr="00F2379E">
              <w:rPr>
                <w:rStyle w:val="a8"/>
                <w:rFonts w:ascii="Monotype Corsiva" w:hAnsi="Monotype Corsiva"/>
                <w:color w:val="333333"/>
                <w:sz w:val="28"/>
                <w:szCs w:val="28"/>
              </w:rPr>
              <w:t>Робкий – это имя прилагательное, т.к.</w:t>
            </w:r>
            <w:proofErr w:type="gramStart"/>
            <w:r w:rsidRPr="00F2379E">
              <w:rPr>
                <w:rStyle w:val="a8"/>
                <w:rFonts w:ascii="Monotype Corsiva" w:hAnsi="Monotype Corsiva"/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sz w:val="28"/>
                <w:szCs w:val="28"/>
              </w:rPr>
            </w:pPr>
            <w:r w:rsidRPr="00F2379E">
              <w:rPr>
                <w:rStyle w:val="a8"/>
                <w:rFonts w:ascii="Monotype Corsiva" w:hAnsi="Monotype Corsiva"/>
                <w:sz w:val="28"/>
                <w:szCs w:val="28"/>
              </w:rPr>
              <w:t>во-первых, обозначает признак предмета;</w:t>
            </w:r>
          </w:p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sz w:val="28"/>
                <w:szCs w:val="28"/>
              </w:rPr>
            </w:pP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F2379E">
              <w:rPr>
                <w:rStyle w:val="a8"/>
                <w:rFonts w:ascii="Monotype Corsiva" w:hAnsi="Monotype Corsiva"/>
                <w:sz w:val="28"/>
                <w:szCs w:val="28"/>
              </w:rPr>
              <w:t>во-вторых, начальная форма (</w:t>
            </w:r>
            <w:r w:rsidRPr="00F2379E"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  <w:t>единственного числа, мужского рода, именительного падежа) - робкий, в единственном числе,  в мужском роде (род можно определить только в ед.ч.), в именительном падеже;</w:t>
            </w:r>
            <w:proofErr w:type="gramEnd"/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</w:pP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</w:rPr>
            </w:pPr>
            <w:r w:rsidRPr="00F2379E"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  <w:t>в-третьих, в предложении является определнием.</w:t>
            </w:r>
          </w:p>
          <w:p w:rsidR="00404B67" w:rsidRPr="00F2379E" w:rsidRDefault="00404B67" w:rsidP="00B13244">
            <w:pPr>
              <w:pStyle w:val="a7"/>
              <w:spacing w:before="0" w:beforeAutospacing="0" w:after="195" w:afterAutospacing="0"/>
              <w:rPr>
                <w:rFonts w:ascii="Monotype Corsiva" w:hAnsi="Monotype Corsiva"/>
                <w:color w:val="333333"/>
                <w:sz w:val="28"/>
                <w:szCs w:val="28"/>
              </w:rPr>
            </w:pPr>
          </w:p>
        </w:tc>
      </w:tr>
      <w:tr w:rsidR="00404B67" w:rsidTr="007F3AA7">
        <w:tc>
          <w:tcPr>
            <w:tcW w:w="4782" w:type="dxa"/>
          </w:tcPr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rStyle w:val="a8"/>
                <w:sz w:val="28"/>
                <w:szCs w:val="28"/>
              </w:rPr>
              <w:t xml:space="preserve">Прошлогодние </w:t>
            </w:r>
            <w:r w:rsidRPr="00F2379E">
              <w:rPr>
                <w:color w:val="333333"/>
                <w:sz w:val="28"/>
                <w:szCs w:val="28"/>
              </w:rPr>
              <w:t> </w:t>
            </w:r>
            <w:proofErr w:type="gramStart"/>
            <w:r w:rsidRPr="00F2379E">
              <w:rPr>
                <w:color w:val="333333"/>
                <w:sz w:val="28"/>
                <w:szCs w:val="28"/>
              </w:rPr>
              <w:t>–и</w:t>
            </w:r>
            <w:proofErr w:type="gramEnd"/>
            <w:r w:rsidRPr="00F2379E">
              <w:rPr>
                <w:color w:val="333333"/>
                <w:sz w:val="28"/>
                <w:szCs w:val="28"/>
              </w:rPr>
              <w:t>мя прилагательное, т.к.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rStyle w:val="a8"/>
                <w:i w:val="0"/>
                <w:color w:val="333333"/>
                <w:sz w:val="28"/>
                <w:szCs w:val="28"/>
              </w:rPr>
            </w:pPr>
            <w:r w:rsidRPr="00F2379E">
              <w:rPr>
                <w:rStyle w:val="a8"/>
                <w:color w:val="333333"/>
                <w:sz w:val="28"/>
                <w:szCs w:val="28"/>
              </w:rPr>
              <w:t>1)обозначает признак предмета;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rStyle w:val="a8"/>
                <w:color w:val="333333"/>
                <w:sz w:val="28"/>
                <w:szCs w:val="28"/>
              </w:rPr>
              <w:t>2)</w:t>
            </w:r>
            <w:r w:rsidRPr="00F2379E">
              <w:rPr>
                <w:color w:val="333333"/>
                <w:sz w:val="28"/>
                <w:szCs w:val="28"/>
              </w:rPr>
              <w:t xml:space="preserve"> Н. ф. – </w:t>
            </w:r>
            <w:r w:rsidRPr="00F2379E">
              <w:rPr>
                <w:rStyle w:val="a8"/>
                <w:sz w:val="28"/>
                <w:szCs w:val="28"/>
              </w:rPr>
              <w:t>прошлогодний</w:t>
            </w:r>
            <w:r w:rsidRPr="00F2379E">
              <w:rPr>
                <w:color w:val="333333"/>
                <w:sz w:val="28"/>
                <w:szCs w:val="28"/>
              </w:rPr>
              <w:t xml:space="preserve">, во мн. ч.,  в </w:t>
            </w:r>
            <w:proofErr w:type="spellStart"/>
            <w:r w:rsidRPr="00F2379E">
              <w:rPr>
                <w:color w:val="333333"/>
                <w:sz w:val="28"/>
                <w:szCs w:val="28"/>
              </w:rPr>
              <w:t>В</w:t>
            </w:r>
            <w:proofErr w:type="spellEnd"/>
            <w:r w:rsidRPr="00F2379E">
              <w:rPr>
                <w:color w:val="333333"/>
                <w:sz w:val="28"/>
                <w:szCs w:val="28"/>
              </w:rPr>
              <w:t>. п.</w:t>
            </w:r>
          </w:p>
          <w:p w:rsidR="00404B67" w:rsidRPr="00F2379E" w:rsidRDefault="00404B67" w:rsidP="00404B67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color w:val="333333"/>
                <w:sz w:val="28"/>
                <w:szCs w:val="28"/>
              </w:rPr>
            </w:pPr>
            <w:r w:rsidRPr="00F2379E">
              <w:rPr>
                <w:color w:val="333333"/>
                <w:sz w:val="28"/>
                <w:szCs w:val="28"/>
              </w:rPr>
              <w:t xml:space="preserve">3) травы (какие?) </w:t>
            </w:r>
            <w:r w:rsidRPr="00F2379E">
              <w:rPr>
                <w:rStyle w:val="a8"/>
                <w:sz w:val="28"/>
                <w:szCs w:val="28"/>
              </w:rPr>
              <w:t>прошлогодние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(определение)</w:t>
            </w: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195" w:afterAutospacing="0"/>
              <w:ind w:left="280"/>
              <w:rPr>
                <w:rStyle w:val="a8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5358" w:type="dxa"/>
          </w:tcPr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color w:val="333333"/>
                <w:sz w:val="28"/>
                <w:szCs w:val="28"/>
              </w:rPr>
            </w:pPr>
            <w:r w:rsidRPr="00F2379E">
              <w:rPr>
                <w:rStyle w:val="a8"/>
                <w:rFonts w:ascii="Monotype Corsiva" w:hAnsi="Monotype Corsiva"/>
                <w:sz w:val="28"/>
                <w:szCs w:val="28"/>
              </w:rPr>
              <w:t>Прошлогодние</w:t>
            </w:r>
            <w:r w:rsidRPr="00F2379E">
              <w:rPr>
                <w:rStyle w:val="a8"/>
                <w:rFonts w:ascii="Monotype Corsiva" w:hAnsi="Monotype Corsiva"/>
                <w:color w:val="333333"/>
                <w:sz w:val="28"/>
                <w:szCs w:val="28"/>
              </w:rPr>
              <w:t xml:space="preserve"> – это имя прилагательное, т.к.</w:t>
            </w:r>
            <w:proofErr w:type="gramStart"/>
            <w:r w:rsidRPr="00F2379E">
              <w:rPr>
                <w:rStyle w:val="a8"/>
                <w:rFonts w:ascii="Monotype Corsiva" w:hAnsi="Monotype Corsiva"/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sz w:val="28"/>
                <w:szCs w:val="28"/>
              </w:rPr>
            </w:pPr>
            <w:r w:rsidRPr="00F2379E">
              <w:rPr>
                <w:rStyle w:val="a8"/>
                <w:rFonts w:ascii="Monotype Corsiva" w:hAnsi="Monotype Corsiva"/>
                <w:sz w:val="28"/>
                <w:szCs w:val="28"/>
              </w:rPr>
              <w:t>во-первых, обозначает признак предмета;</w:t>
            </w:r>
          </w:p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sz w:val="28"/>
                <w:szCs w:val="28"/>
              </w:rPr>
            </w:pP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F2379E">
              <w:rPr>
                <w:rStyle w:val="a8"/>
                <w:rFonts w:ascii="Monotype Corsiva" w:hAnsi="Monotype Corsiva"/>
                <w:sz w:val="28"/>
                <w:szCs w:val="28"/>
              </w:rPr>
              <w:t>во-вторых, начальная форма (</w:t>
            </w:r>
            <w:r w:rsidRPr="00F2379E"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  <w:t>единственного числа, мужского рода, именительного падежа) - прошлогодний, во множественном числе,  (род не определяем, род можно определить только в ед.ч.), в винительном падеже;</w:t>
            </w:r>
            <w:proofErr w:type="gramEnd"/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</w:pPr>
          </w:p>
          <w:p w:rsidR="00404B67" w:rsidRPr="00F2379E" w:rsidRDefault="00404B67" w:rsidP="00B1324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color w:val="333333"/>
                <w:sz w:val="28"/>
                <w:szCs w:val="28"/>
              </w:rPr>
            </w:pPr>
            <w:r w:rsidRPr="00F2379E">
              <w:rPr>
                <w:rFonts w:ascii="Monotype Corsiva" w:hAnsi="Monotype Corsiva"/>
                <w:color w:val="333333"/>
                <w:sz w:val="28"/>
                <w:szCs w:val="28"/>
                <w:shd w:val="clear" w:color="auto" w:fill="FFFFFF"/>
              </w:rPr>
              <w:t>в-третьих, в предложении является определнием.</w:t>
            </w:r>
          </w:p>
          <w:p w:rsidR="00404B67" w:rsidRPr="00F2379E" w:rsidRDefault="00404B67" w:rsidP="00B13244">
            <w:pPr>
              <w:pStyle w:val="a7"/>
              <w:spacing w:before="0" w:beforeAutospacing="0" w:after="0" w:afterAutospacing="0"/>
              <w:rPr>
                <w:rStyle w:val="a8"/>
                <w:rFonts w:ascii="Monotype Corsiva" w:hAnsi="Monotype Corsiva"/>
                <w:i w:val="0"/>
                <w:color w:val="333333"/>
                <w:sz w:val="28"/>
                <w:szCs w:val="28"/>
              </w:rPr>
            </w:pPr>
          </w:p>
        </w:tc>
      </w:tr>
    </w:tbl>
    <w:p w:rsidR="00404B67" w:rsidRDefault="00404B67" w:rsidP="00404B67"/>
    <w:p w:rsidR="001D0965" w:rsidRPr="00404B67" w:rsidRDefault="001D0965" w:rsidP="00404B67">
      <w:pPr>
        <w:tabs>
          <w:tab w:val="left" w:pos="3840"/>
        </w:tabs>
      </w:pPr>
    </w:p>
    <w:sectPr w:rsidR="001D0965" w:rsidRPr="00404B67" w:rsidSect="007F3AA7">
      <w:pgSz w:w="11906" w:h="16838"/>
      <w:pgMar w:top="1134" w:right="340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E09"/>
    <w:multiLevelType w:val="hybridMultilevel"/>
    <w:tmpl w:val="07407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2C6"/>
    <w:multiLevelType w:val="hybridMultilevel"/>
    <w:tmpl w:val="F4E8158A"/>
    <w:lvl w:ilvl="0" w:tplc="8FF29C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097D"/>
    <w:multiLevelType w:val="hybridMultilevel"/>
    <w:tmpl w:val="1874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244A"/>
    <w:multiLevelType w:val="hybridMultilevel"/>
    <w:tmpl w:val="FBEE8AE0"/>
    <w:lvl w:ilvl="0" w:tplc="354C012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4536"/>
    <w:multiLevelType w:val="hybridMultilevel"/>
    <w:tmpl w:val="1F0A299A"/>
    <w:lvl w:ilvl="0" w:tplc="4C2248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2E4679C"/>
    <w:multiLevelType w:val="hybridMultilevel"/>
    <w:tmpl w:val="FBEE8AE0"/>
    <w:lvl w:ilvl="0" w:tplc="354C012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4FB62F01"/>
    <w:multiLevelType w:val="hybridMultilevel"/>
    <w:tmpl w:val="0C0C74F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FFB212A"/>
    <w:multiLevelType w:val="hybridMultilevel"/>
    <w:tmpl w:val="D374B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E1CF8"/>
    <w:multiLevelType w:val="hybridMultilevel"/>
    <w:tmpl w:val="9C1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1771"/>
    <w:multiLevelType w:val="hybridMultilevel"/>
    <w:tmpl w:val="F6AA59CE"/>
    <w:lvl w:ilvl="0" w:tplc="366C539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5CB"/>
    <w:rsid w:val="00001C24"/>
    <w:rsid w:val="000A461E"/>
    <w:rsid w:val="000A7FE0"/>
    <w:rsid w:val="00113691"/>
    <w:rsid w:val="001313D3"/>
    <w:rsid w:val="00155A34"/>
    <w:rsid w:val="00160467"/>
    <w:rsid w:val="001A6132"/>
    <w:rsid w:val="001C7B05"/>
    <w:rsid w:val="001D0965"/>
    <w:rsid w:val="001E03F6"/>
    <w:rsid w:val="00250844"/>
    <w:rsid w:val="00267712"/>
    <w:rsid w:val="002A1D2A"/>
    <w:rsid w:val="0032276A"/>
    <w:rsid w:val="00343130"/>
    <w:rsid w:val="0036512C"/>
    <w:rsid w:val="003B799F"/>
    <w:rsid w:val="00403527"/>
    <w:rsid w:val="00404B67"/>
    <w:rsid w:val="00432128"/>
    <w:rsid w:val="00445505"/>
    <w:rsid w:val="0055571A"/>
    <w:rsid w:val="005E07F7"/>
    <w:rsid w:val="005F3914"/>
    <w:rsid w:val="0070124C"/>
    <w:rsid w:val="00710DB4"/>
    <w:rsid w:val="007315CB"/>
    <w:rsid w:val="007367EE"/>
    <w:rsid w:val="00777102"/>
    <w:rsid w:val="00783715"/>
    <w:rsid w:val="007A58EC"/>
    <w:rsid w:val="007D2CE3"/>
    <w:rsid w:val="007F2A40"/>
    <w:rsid w:val="007F3AA7"/>
    <w:rsid w:val="00800492"/>
    <w:rsid w:val="008E4B26"/>
    <w:rsid w:val="00941980"/>
    <w:rsid w:val="00981D0E"/>
    <w:rsid w:val="009877A7"/>
    <w:rsid w:val="009B253F"/>
    <w:rsid w:val="009F1B02"/>
    <w:rsid w:val="00A06AAF"/>
    <w:rsid w:val="00A31070"/>
    <w:rsid w:val="00A77BE7"/>
    <w:rsid w:val="00AA1654"/>
    <w:rsid w:val="00B10FD9"/>
    <w:rsid w:val="00B65B5E"/>
    <w:rsid w:val="00B751A3"/>
    <w:rsid w:val="00B7782D"/>
    <w:rsid w:val="00C27E1B"/>
    <w:rsid w:val="00C609DE"/>
    <w:rsid w:val="00C742D7"/>
    <w:rsid w:val="00C87683"/>
    <w:rsid w:val="00CE5541"/>
    <w:rsid w:val="00D20C15"/>
    <w:rsid w:val="00D53C2F"/>
    <w:rsid w:val="00E0467B"/>
    <w:rsid w:val="00E15518"/>
    <w:rsid w:val="00E608A8"/>
    <w:rsid w:val="00F108FB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7315CB"/>
  </w:style>
  <w:style w:type="paragraph" w:customStyle="1" w:styleId="1">
    <w:name w:val="Обычный1"/>
    <w:rsid w:val="007315CB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315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1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2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F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F391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1D0965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40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WuQ6P903Lc" TargetMode="External"/><Relationship Id="rId12" Type="http://schemas.openxmlformats.org/officeDocument/2006/relationships/hyperlink" Target="https://www.youtube.com/watch?v=dhgwFHg6fz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gUhCBY6sA" TargetMode="External"/><Relationship Id="rId11" Type="http://schemas.openxmlformats.org/officeDocument/2006/relationships/hyperlink" Target="https://youtu.be/41XVvqdFWSA" TargetMode="External"/><Relationship Id="rId5" Type="http://schemas.openxmlformats.org/officeDocument/2006/relationships/hyperlink" Target="https://www.youtube.com/watch?v=j4NITuB92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2020-05-07T10:31:00Z</dcterms:created>
  <dcterms:modified xsi:type="dcterms:W3CDTF">2020-05-07T10:31:00Z</dcterms:modified>
</cp:coreProperties>
</file>