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3D" w:rsidRPr="005F2777" w:rsidRDefault="00A5373D" w:rsidP="00A5373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A5373D" w:rsidRPr="005F2777" w:rsidRDefault="00343D6D" w:rsidP="00A5373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Понедельник 27</w:t>
      </w:r>
      <w:r w:rsidR="00A5373D"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2020 г. </w:t>
      </w:r>
    </w:p>
    <w:tbl>
      <w:tblPr>
        <w:tblW w:w="116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842"/>
        <w:gridCol w:w="2694"/>
        <w:gridCol w:w="1984"/>
        <w:gridCol w:w="992"/>
        <w:gridCol w:w="142"/>
        <w:gridCol w:w="1276"/>
        <w:gridCol w:w="1134"/>
      </w:tblGrid>
      <w:tr w:rsidR="00A5373D" w:rsidRPr="005F2777" w:rsidTr="00A5373D">
        <w:tc>
          <w:tcPr>
            <w:tcW w:w="1560" w:type="dxa"/>
            <w:vMerge w:val="restart"/>
            <w:vAlign w:val="center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2976" w:type="dxa"/>
            <w:gridSpan w:val="2"/>
            <w:vAlign w:val="center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552" w:type="dxa"/>
            <w:gridSpan w:val="3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5373D" w:rsidRPr="005F2777" w:rsidTr="00A5373D">
        <w:tc>
          <w:tcPr>
            <w:tcW w:w="1560" w:type="dxa"/>
            <w:vMerge/>
            <w:vAlign w:val="center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92" w:type="dxa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gridSpan w:val="2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5373D" w:rsidRPr="005F2777" w:rsidTr="00A5373D">
        <w:trPr>
          <w:trHeight w:val="2246"/>
        </w:trPr>
        <w:tc>
          <w:tcPr>
            <w:tcW w:w="1560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842" w:type="dxa"/>
          </w:tcPr>
          <w:p w:rsidR="00A5373D" w:rsidRPr="005F2777" w:rsidRDefault="009011F4" w:rsidP="00C30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4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цель. Игра "Точно в мишень"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73D" w:rsidRPr="0048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46E52" w:rsidRDefault="00A5373D" w:rsidP="00D2157D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4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Ознакомиться с видеоматериалом, </w:t>
            </w:r>
            <w:hyperlink r:id="rId6" w:history="1"/>
            <w:r w:rsidR="006B56A8">
              <w:t xml:space="preserve"> </w:t>
            </w:r>
            <w:hyperlink r:id="rId7" w:history="1">
              <w:r w:rsidR="006B56A8" w:rsidRPr="006B56A8">
                <w:rPr>
                  <w:rStyle w:val="a3"/>
                </w:rPr>
                <w:t>https://www.youtube.com/watch?v=geaWSZPLMw4</w:t>
              </w:r>
            </w:hyperlink>
          </w:p>
          <w:p w:rsidR="00A5373D" w:rsidRDefault="00A5373D" w:rsidP="00646E52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3D" w:rsidRPr="007045A7" w:rsidRDefault="00A5373D" w:rsidP="00C30A4F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Выполнить комплекс упражнений </w:t>
            </w:r>
            <w:hyperlink r:id="rId8" w:history="1"/>
            <w:r w:rsidR="006B5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6A8">
              <w:t xml:space="preserve"> </w:t>
            </w:r>
            <w:hyperlink r:id="rId9" w:history="1">
              <w:r w:rsidR="006B56A8" w:rsidRPr="006B56A8">
                <w:rPr>
                  <w:rStyle w:val="a3"/>
                </w:rPr>
                <w:t xml:space="preserve"> https://www.youtube.com/watch?v=CO0mUekg74U</w:t>
              </w:r>
            </w:hyperlink>
          </w:p>
          <w:p w:rsidR="00A5373D" w:rsidRPr="006B56A8" w:rsidRDefault="002502D3" w:rsidP="002502D3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«Совушка»</w:t>
            </w:r>
            <w:r w:rsidR="00D2157D" w:rsidRPr="006B56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373D" w:rsidRPr="005F2777" w:rsidRDefault="00A5373D" w:rsidP="00C3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373D" w:rsidRPr="005F2777" w:rsidRDefault="00A5373D" w:rsidP="002502D3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 </w:t>
            </w:r>
            <w:r w:rsidR="002502D3"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выполненными заданиями </w:t>
            </w:r>
            <w:r w:rsidR="002502D3"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прислать </w:t>
            </w:r>
            <w:r w:rsidR="002502D3"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 в контакт  WhatsApp</w:t>
            </w:r>
          </w:p>
        </w:tc>
        <w:tc>
          <w:tcPr>
            <w:tcW w:w="1134" w:type="dxa"/>
            <w:gridSpan w:val="2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1276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1134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A5373D" w:rsidRPr="005F2777" w:rsidTr="00646E52">
        <w:tc>
          <w:tcPr>
            <w:tcW w:w="1560" w:type="dxa"/>
          </w:tcPr>
          <w:p w:rsidR="00A5373D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3D" w:rsidRPr="00F477EC" w:rsidRDefault="00A5373D" w:rsidP="00C30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A5373D" w:rsidRPr="005F2777" w:rsidRDefault="00D2157D" w:rsidP="009011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4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цель. Игра "Точно в мишень"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2157D" w:rsidRDefault="00A5373D" w:rsidP="00D2157D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4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Учебник А.П .Матвеев «Физическая культура» 1 класс.</w:t>
            </w:r>
            <w:r w:rsidR="00D2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81-83</w:t>
            </w:r>
          </w:p>
          <w:p w:rsidR="00A5373D" w:rsidRPr="007045A7" w:rsidRDefault="00A5373D" w:rsidP="00C30A4F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комплекс упражнений зарядки (выученный ранее</w:t>
            </w:r>
            <w:r w:rsidR="00250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hyperlink r:id="rId10" w:history="1">
              <w:r w:rsidR="006B56A8" w:rsidRPr="006B56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https://www.youtube.com/watch?v=4_olhExI6Gs</w:t>
              </w:r>
            </w:hyperlink>
          </w:p>
          <w:p w:rsidR="00A5373D" w:rsidRPr="002502D3" w:rsidRDefault="002502D3" w:rsidP="00E261CD">
            <w:pPr>
              <w:pStyle w:val="normal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3.Прыжки через скакалку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50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</w:t>
            </w:r>
            <w:r w:rsidR="00D21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50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 </w:t>
            </w:r>
            <w:r w:rsidR="00D2157D" w:rsidRPr="00D21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0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1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Pr="00250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30с</w:t>
            </w:r>
          </w:p>
        </w:tc>
        <w:tc>
          <w:tcPr>
            <w:tcW w:w="1984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выслать сообщением учителю  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  WhatsApp.</w:t>
            </w:r>
          </w:p>
        </w:tc>
        <w:tc>
          <w:tcPr>
            <w:tcW w:w="1134" w:type="dxa"/>
            <w:gridSpan w:val="2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1276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1134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A5373D" w:rsidRPr="005F2777" w:rsidTr="00A5373D">
        <w:tc>
          <w:tcPr>
            <w:tcW w:w="1560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A5373D" w:rsidRPr="005F2777" w:rsidRDefault="000A497B" w:rsidP="0090491E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9011F4">
              <w:t xml:space="preserve"> </w:t>
            </w:r>
            <w:r w:rsidR="0090491E">
              <w:t xml:space="preserve"> Прыжковые упражнения. Упражнения на гибкость.</w:t>
            </w:r>
          </w:p>
        </w:tc>
        <w:tc>
          <w:tcPr>
            <w:tcW w:w="2694" w:type="dxa"/>
          </w:tcPr>
          <w:p w:rsidR="00646E52" w:rsidRDefault="00A5373D" w:rsidP="00646E52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46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Учебник А.П .Матвеев «Физическая культура» 1 класс,</w:t>
            </w:r>
          </w:p>
          <w:p w:rsidR="00646E52" w:rsidRDefault="00E261CD" w:rsidP="00646E52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D2157D">
              <w:rPr>
                <w:rFonts w:ascii="Times New Roman" w:eastAsia="Times New Roman" w:hAnsi="Times New Roman" w:cs="Times New Roman"/>
                <w:sz w:val="24"/>
                <w:szCs w:val="24"/>
              </w:rPr>
              <w:t>82 -83</w:t>
            </w:r>
          </w:p>
          <w:p w:rsidR="00A5373D" w:rsidRDefault="002502D3" w:rsidP="00C30A4F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Выполнить комплекс упражнений зарядки </w:t>
            </w:r>
            <w:hyperlink r:id="rId12" w:history="1">
              <w:r w:rsidR="006B56A8" w:rsidRPr="006B56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6B56A8" w:rsidRPr="006B56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https://www.youtube.com/watch?v=xTIVznmnHok</w:t>
              </w:r>
            </w:hyperlink>
          </w:p>
          <w:p w:rsidR="002502D3" w:rsidRPr="002502D3" w:rsidRDefault="002502D3" w:rsidP="00C30A4F">
            <w:pPr>
              <w:pStyle w:val="normal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«Карлики и великаны»</w:t>
            </w:r>
          </w:p>
        </w:tc>
        <w:tc>
          <w:tcPr>
            <w:tcW w:w="1984" w:type="dxa"/>
          </w:tcPr>
          <w:p w:rsidR="00A5373D" w:rsidRPr="005F2777" w:rsidRDefault="00A5373D" w:rsidP="00C30A4F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  </w:t>
            </w:r>
            <w:r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выполненными заданиями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прислать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 в контакт  WhatsApp..</w:t>
            </w:r>
          </w:p>
        </w:tc>
        <w:tc>
          <w:tcPr>
            <w:tcW w:w="1134" w:type="dxa"/>
            <w:gridSpan w:val="2"/>
          </w:tcPr>
          <w:p w:rsidR="00A5373D" w:rsidRPr="005F2777" w:rsidRDefault="00A5373D" w:rsidP="00C30A4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</w:tcPr>
          <w:p w:rsidR="00A5373D" w:rsidRPr="005F2777" w:rsidRDefault="00A5373D" w:rsidP="00C30A4F">
            <w:pPr>
              <w:pStyle w:val="normal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1134" w:type="dxa"/>
          </w:tcPr>
          <w:p w:rsidR="00A5373D" w:rsidRPr="005F2777" w:rsidRDefault="00A5373D" w:rsidP="00C30A4F">
            <w:pPr>
              <w:pStyle w:val="normal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A5373D" w:rsidRDefault="00A5373D" w:rsidP="00A5373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73D" w:rsidRDefault="00A5373D" w:rsidP="00A5373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73D" w:rsidRDefault="00A5373D" w:rsidP="00A5373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73D" w:rsidRDefault="00A5373D" w:rsidP="00A5373D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E5A" w:rsidRDefault="008644E8" w:rsidP="00A5373D">
      <w:pPr>
        <w:tabs>
          <w:tab w:val="left" w:pos="567"/>
        </w:tabs>
        <w:ind w:left="-1134" w:right="4251" w:firstLine="1134"/>
      </w:pPr>
    </w:p>
    <w:sectPr w:rsidR="00B47E5A" w:rsidSect="00A5373D">
      <w:pgSz w:w="11906" w:h="16838"/>
      <w:pgMar w:top="1134" w:right="2692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E8" w:rsidRDefault="008644E8" w:rsidP="002502D3">
      <w:pPr>
        <w:spacing w:after="0" w:line="240" w:lineRule="auto"/>
      </w:pPr>
      <w:r>
        <w:separator/>
      </w:r>
    </w:p>
  </w:endnote>
  <w:endnote w:type="continuationSeparator" w:id="0">
    <w:p w:rsidR="008644E8" w:rsidRDefault="008644E8" w:rsidP="0025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E8" w:rsidRDefault="008644E8" w:rsidP="002502D3">
      <w:pPr>
        <w:spacing w:after="0" w:line="240" w:lineRule="auto"/>
      </w:pPr>
      <w:r>
        <w:separator/>
      </w:r>
    </w:p>
  </w:footnote>
  <w:footnote w:type="continuationSeparator" w:id="0">
    <w:p w:rsidR="008644E8" w:rsidRDefault="008644E8" w:rsidP="0025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73D"/>
    <w:rsid w:val="000062EC"/>
    <w:rsid w:val="0002158B"/>
    <w:rsid w:val="000A497B"/>
    <w:rsid w:val="000E7258"/>
    <w:rsid w:val="00110795"/>
    <w:rsid w:val="002502D3"/>
    <w:rsid w:val="00293CE2"/>
    <w:rsid w:val="0029607E"/>
    <w:rsid w:val="00343D6D"/>
    <w:rsid w:val="003A5314"/>
    <w:rsid w:val="003B1906"/>
    <w:rsid w:val="00410188"/>
    <w:rsid w:val="00473CBF"/>
    <w:rsid w:val="00520729"/>
    <w:rsid w:val="005E684F"/>
    <w:rsid w:val="00646E52"/>
    <w:rsid w:val="00650EA0"/>
    <w:rsid w:val="006B56A8"/>
    <w:rsid w:val="00780D68"/>
    <w:rsid w:val="007A5392"/>
    <w:rsid w:val="007E20F2"/>
    <w:rsid w:val="008644E8"/>
    <w:rsid w:val="00872789"/>
    <w:rsid w:val="00876855"/>
    <w:rsid w:val="00876BB6"/>
    <w:rsid w:val="009011F4"/>
    <w:rsid w:val="0090491E"/>
    <w:rsid w:val="009A00CA"/>
    <w:rsid w:val="009F22D2"/>
    <w:rsid w:val="00A5373D"/>
    <w:rsid w:val="00B24364"/>
    <w:rsid w:val="00B700BB"/>
    <w:rsid w:val="00C56EB6"/>
    <w:rsid w:val="00C96DAA"/>
    <w:rsid w:val="00D2157D"/>
    <w:rsid w:val="00D855C0"/>
    <w:rsid w:val="00D94A80"/>
    <w:rsid w:val="00E261CD"/>
    <w:rsid w:val="00E45206"/>
    <w:rsid w:val="00E55849"/>
    <w:rsid w:val="00EB0484"/>
    <w:rsid w:val="00EC4633"/>
    <w:rsid w:val="00F64582"/>
    <w:rsid w:val="00F8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3D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373D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uiPriority w:val="99"/>
    <w:unhideWhenUsed/>
    <w:rsid w:val="00A5373D"/>
    <w:rPr>
      <w:color w:val="0000FF"/>
      <w:u w:val="single"/>
    </w:rPr>
  </w:style>
  <w:style w:type="paragraph" w:customStyle="1" w:styleId="1">
    <w:name w:val="Обычный1"/>
    <w:rsid w:val="00A5373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5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02D3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2D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0mUekg74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eaWSZPLMw4" TargetMode="External"/><Relationship Id="rId12" Type="http://schemas.openxmlformats.org/officeDocument/2006/relationships/hyperlink" Target="https://www.youtube.com/watch?v=xTIVznmnH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314188473446369747&amp;text=%D1%83%D1%80%D0%BE%D0%BA%D0%B8+%D0%BF%D0%BE+%D1%84%D0%B8%D0%B7%D0%B8%D1%87%D0%B5%D1%81%D0%BA%D0%BE%D0%B9+%D0%BA%D1%83%D0%BB%D1%8C%D1%82%D1%83%D1%80%D0%B5+%D0%BC%D0%B5%D1%82%D0%B0%D0%BD%D0%B8%25" TargetMode="External"/><Relationship Id="rId11" Type="http://schemas.openxmlformats.org/officeDocument/2006/relationships/hyperlink" Target="https://sgo.egov66.ru/asp/Curriculum/Planner.as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4_olhExI6G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O0mUekg74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2020-04-17T18:53:00Z</dcterms:created>
  <dcterms:modified xsi:type="dcterms:W3CDTF">2020-04-24T09:52:00Z</dcterms:modified>
</cp:coreProperties>
</file>