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DB" w:rsidRPr="005F2777" w:rsidRDefault="00E05DDB" w:rsidP="00E05DDB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«А», «В» 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05DDB" w:rsidRPr="005F2777" w:rsidRDefault="00E05DDB" w:rsidP="00E05DDB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E05DDB" w:rsidRPr="005F2777" w:rsidTr="003B5350">
        <w:tc>
          <w:tcPr>
            <w:tcW w:w="1560" w:type="dxa"/>
            <w:vMerge w:val="restart"/>
            <w:vAlign w:val="center"/>
          </w:tcPr>
          <w:p w:rsidR="00E05DDB" w:rsidRPr="005F2777" w:rsidRDefault="00E05DDB" w:rsidP="003B53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05DDB" w:rsidRPr="005F2777" w:rsidRDefault="00E05DDB" w:rsidP="003B53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E05DDB" w:rsidRPr="005F2777" w:rsidRDefault="00E05DDB" w:rsidP="003B53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E05DDB" w:rsidRPr="005F2777" w:rsidRDefault="00E05DDB" w:rsidP="003B53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E05DDB" w:rsidRPr="005F2777" w:rsidRDefault="00E05DDB" w:rsidP="003B53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E05DDB" w:rsidRPr="005F2777" w:rsidTr="003B5350">
        <w:tc>
          <w:tcPr>
            <w:tcW w:w="1560" w:type="dxa"/>
            <w:vMerge/>
            <w:vAlign w:val="center"/>
          </w:tcPr>
          <w:p w:rsidR="00E05DDB" w:rsidRPr="005F2777" w:rsidRDefault="00E05DDB" w:rsidP="003B535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5DDB" w:rsidRPr="005F2777" w:rsidRDefault="00E05DDB" w:rsidP="003B535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E05DDB" w:rsidRPr="005F2777" w:rsidRDefault="00E05DDB" w:rsidP="003B535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DB" w:rsidRPr="005F2777" w:rsidRDefault="00E05DDB" w:rsidP="003B53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05DDB" w:rsidRPr="005F2777" w:rsidRDefault="00E05DDB" w:rsidP="003B53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E05DDB" w:rsidRPr="005F2777" w:rsidRDefault="00E05DDB" w:rsidP="003B53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E05DDB" w:rsidRPr="005F2777" w:rsidRDefault="00E05DDB" w:rsidP="003B535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05DDB" w:rsidRPr="005F2777" w:rsidTr="003B5350">
        <w:trPr>
          <w:trHeight w:val="2246"/>
        </w:trPr>
        <w:tc>
          <w:tcPr>
            <w:tcW w:w="1560" w:type="dxa"/>
          </w:tcPr>
          <w:p w:rsidR="00E05DDB" w:rsidRDefault="00E05DDB" w:rsidP="003B535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E05DDB" w:rsidRPr="005F2777" w:rsidRDefault="005633A9" w:rsidP="005633A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="00E05DDB">
              <w:rPr>
                <w:rFonts w:ascii="Times New Roman" w:eastAsia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2268" w:type="dxa"/>
          </w:tcPr>
          <w:p w:rsidR="00E05DDB" w:rsidRPr="005F2777" w:rsidRDefault="00E05DDB" w:rsidP="003B53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Инструктаж. Тестирование челночного бега  3Х10 м</w:t>
            </w:r>
          </w:p>
        </w:tc>
        <w:tc>
          <w:tcPr>
            <w:tcW w:w="5811" w:type="dxa"/>
          </w:tcPr>
          <w:p w:rsidR="00E05DDB" w:rsidRDefault="00E05DDB" w:rsidP="00E05DD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видеоматериалом , </w:t>
            </w:r>
            <w:hyperlink r:id="rId7" w:history="1"/>
            <w:r>
              <w:t xml:space="preserve"> </w:t>
            </w:r>
            <w:hyperlink r:id="rId8" w:history="1">
              <w:r w:rsidRPr="000B31B1">
                <w:rPr>
                  <w:rStyle w:val="a3"/>
                </w:rPr>
                <w:t>https://www.youtube.com/watch?v=y_tgBkLbHro</w:t>
              </w:r>
            </w:hyperlink>
          </w:p>
          <w:p w:rsidR="005633A9" w:rsidRDefault="005633A9" w:rsidP="00E0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3A9" w:rsidRPr="00B06EEA" w:rsidRDefault="00E05DDB" w:rsidP="00E0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3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B3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 зарядки (выученный ранее).</w:t>
            </w:r>
            <w:r w:rsidR="00B06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А.П.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 «Физическая </w:t>
            </w:r>
            <w:r w:rsidR="00B06E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культура» 2 класс. Стр. 124 -128</w:t>
            </w:r>
          </w:p>
        </w:tc>
        <w:tc>
          <w:tcPr>
            <w:tcW w:w="1701" w:type="dxa"/>
          </w:tcPr>
          <w:p w:rsidR="00E05DDB" w:rsidRPr="005F2777" w:rsidRDefault="00E05DDB" w:rsidP="00E05DDB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Видеоотчет о выполнении упражнений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E05DDB" w:rsidRPr="005F2777" w:rsidRDefault="00E05DDB" w:rsidP="003B535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</w:tcPr>
          <w:p w:rsidR="00E05DDB" w:rsidRPr="005F2777" w:rsidRDefault="00E05DDB" w:rsidP="003B535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E05DDB" w:rsidRPr="005F2777" w:rsidRDefault="00E05DDB" w:rsidP="003B535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E05DDB" w:rsidRPr="005F2777" w:rsidTr="003B5350">
        <w:tc>
          <w:tcPr>
            <w:tcW w:w="1560" w:type="dxa"/>
          </w:tcPr>
          <w:p w:rsidR="00E05DDB" w:rsidRDefault="00E05DDB" w:rsidP="003B535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DDB" w:rsidRDefault="00E05DDB" w:rsidP="003B5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05DDB" w:rsidRPr="00F477EC" w:rsidRDefault="005633A9" w:rsidP="00563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E05DDB">
              <w:rPr>
                <w:rFonts w:ascii="Times New Roman" w:eastAsia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2268" w:type="dxa"/>
          </w:tcPr>
          <w:p w:rsidR="00E05DDB" w:rsidRDefault="00E05DDB" w:rsidP="00E05DD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проведении занятий по футболу   </w:t>
            </w:r>
          </w:p>
          <w:p w:rsidR="00E05DDB" w:rsidRPr="005F2777" w:rsidRDefault="00E05DDB" w:rsidP="00E0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Техника ранее разученных приемов игры в футбол.</w:t>
            </w:r>
          </w:p>
        </w:tc>
        <w:tc>
          <w:tcPr>
            <w:tcW w:w="5811" w:type="dxa"/>
          </w:tcPr>
          <w:p w:rsidR="005633A9" w:rsidRPr="00B06EEA" w:rsidRDefault="00364BA7" w:rsidP="00B06EE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Ознакомься с инструкцией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633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633A9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B0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3A9">
              <w:rPr>
                <w:rFonts w:ascii="Times New Roman" w:hAnsi="Times New Roman" w:cs="Times New Roman"/>
                <w:sz w:val="24"/>
                <w:szCs w:val="24"/>
              </w:rPr>
              <w:t>ниже таблицы)</w:t>
            </w:r>
          </w:p>
          <w:p w:rsidR="00364BA7" w:rsidRDefault="00364BA7" w:rsidP="0036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 Ознакомится с видеоматериалом «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15F">
              <w:rPr>
                <w:rFonts w:ascii="Times New Roman" w:hAnsi="Times New Roman" w:cs="Times New Roman"/>
                <w:sz w:val="24"/>
                <w:szCs w:val="24"/>
              </w:rPr>
              <w:t>приемов игры в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="00F1415F">
              <w:t>.</w:t>
            </w:r>
            <w:r w:rsidR="00AD3DA2">
              <w:t xml:space="preserve"> </w:t>
            </w:r>
            <w:hyperlink r:id="rId9" w:history="1">
              <w:r w:rsidR="00AD3DA2" w:rsidRPr="00AD3DA2">
                <w:rPr>
                  <w:rStyle w:val="a3"/>
                </w:rPr>
                <w:t>https://ww</w:t>
              </w:r>
              <w:r w:rsidR="00AD3DA2" w:rsidRPr="00AD3DA2">
                <w:rPr>
                  <w:rStyle w:val="a3"/>
                </w:rPr>
                <w:t>w</w:t>
              </w:r>
              <w:r w:rsidR="00AD3DA2" w:rsidRPr="00AD3DA2">
                <w:rPr>
                  <w:rStyle w:val="a3"/>
                </w:rPr>
                <w:t>.youtube.com/watch?v=-UqdgGPfyLU</w:t>
              </w:r>
            </w:hyperlink>
          </w:p>
          <w:p w:rsidR="00E05DDB" w:rsidRDefault="00E05DDB" w:rsidP="00F1415F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0B3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B3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А.П. </w:t>
            </w:r>
            <w:r w:rsidR="00F141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«Физическ</w:t>
            </w:r>
            <w:r w:rsidR="00B06EEA">
              <w:rPr>
                <w:rFonts w:ascii="Times New Roman" w:eastAsia="Times New Roman" w:hAnsi="Times New Roman" w:cs="Times New Roman"/>
                <w:sz w:val="24"/>
                <w:szCs w:val="24"/>
              </w:rPr>
              <w:t>ая культура» 2 класс. Стр.22 -24</w:t>
            </w:r>
            <w:r w:rsidR="00F1415F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разучи и поиг</w:t>
            </w:r>
            <w:r w:rsidR="00B06E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1415F">
              <w:rPr>
                <w:rFonts w:ascii="Times New Roman" w:eastAsia="Times New Roman" w:hAnsi="Times New Roman" w:cs="Times New Roman"/>
                <w:sz w:val="24"/>
                <w:szCs w:val="24"/>
              </w:rPr>
              <w:t>ай.</w:t>
            </w:r>
          </w:p>
          <w:p w:rsidR="005633A9" w:rsidRPr="002E5181" w:rsidRDefault="005633A9" w:rsidP="00F1415F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5DDB" w:rsidRPr="005F2777" w:rsidRDefault="00B06EEA" w:rsidP="00F1415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B1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проделанной работе отправь </w:t>
            </w:r>
            <w:bookmarkStart w:id="0" w:name="_GoBack"/>
            <w:bookmarkEnd w:id="0"/>
            <w:r w:rsidR="00E05DDB"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сообщением учителю   </w:t>
            </w:r>
            <w:r w:rsidR="00E05DDB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="00E05DDB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E05DDB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05DDB" w:rsidRPr="005F2777" w:rsidRDefault="00E05DDB" w:rsidP="003B535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</w:tcPr>
          <w:p w:rsidR="00E05DDB" w:rsidRPr="005F2777" w:rsidRDefault="00E05DDB" w:rsidP="003B535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E05DDB" w:rsidRPr="005F2777" w:rsidRDefault="00E05DDB" w:rsidP="003B535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E05DDB" w:rsidRPr="005F2777" w:rsidTr="003B5350">
        <w:trPr>
          <w:trHeight w:val="1975"/>
        </w:trPr>
        <w:tc>
          <w:tcPr>
            <w:tcW w:w="1560" w:type="dxa"/>
          </w:tcPr>
          <w:p w:rsidR="00E05DDB" w:rsidRDefault="00E05DDB" w:rsidP="003B535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05DDB" w:rsidRPr="005F2777" w:rsidRDefault="005633A9" w:rsidP="005633A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E05DDB">
              <w:rPr>
                <w:rFonts w:ascii="Times New Roman" w:eastAsia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2268" w:type="dxa"/>
          </w:tcPr>
          <w:p w:rsidR="00E05DDB" w:rsidRPr="005F2777" w:rsidRDefault="00E05DDB" w:rsidP="003B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5811" w:type="dxa"/>
          </w:tcPr>
          <w:p w:rsidR="00E05DDB" w:rsidRDefault="003B5350" w:rsidP="003B5350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</w:t>
            </w:r>
            <w:r w:rsidR="00F1415F" w:rsidRPr="00F1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ыполни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415F" w:rsidRPr="00F1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F14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114425"/>
                  <wp:effectExtent l="19050" t="0" r="0" b="0"/>
                  <wp:docPr id="4" name="Рисунок 4" descr="C:\Documents and Settings\Admin\Рабочий стол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72" cy="1115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350" w:rsidRDefault="003B5350" w:rsidP="003B5350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350" w:rsidRPr="003B5350" w:rsidRDefault="003B5350" w:rsidP="003B5350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828675"/>
                  <wp:effectExtent l="19050" t="0" r="0" b="0"/>
                  <wp:docPr id="3" name="Рисунок 3" descr="C:\Documents and Settings\Admin\Рабочий стол\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829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Ознакомься,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тренир</w:t>
            </w:r>
            <w:r w:rsidRPr="003B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уйся</w:t>
            </w:r>
            <w:proofErr w:type="gramStart"/>
            <w:r w:rsidRPr="003B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</w:p>
          <w:p w:rsidR="003B5350" w:rsidRDefault="003B5350" w:rsidP="003B5350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3.составь кроссворд </w:t>
            </w:r>
            <w:r w:rsidR="005633A9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B0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19F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ключевое 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50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ответами)</w:t>
            </w:r>
          </w:p>
          <w:p w:rsidR="005633A9" w:rsidRDefault="005633A9" w:rsidP="003B5350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3A9" w:rsidRPr="00F1415F" w:rsidRDefault="005633A9" w:rsidP="003B5350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5DDB" w:rsidRPr="007B18C8" w:rsidRDefault="007B18C8" w:rsidP="00B06EE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</w:t>
            </w:r>
            <w:r w:rsidR="00B06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составленного отчета отправить 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 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E05DDB" w:rsidRPr="005F2777" w:rsidRDefault="00E05DDB" w:rsidP="003B535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</w:tcPr>
          <w:p w:rsidR="00E05DDB" w:rsidRPr="005F2777" w:rsidRDefault="00E05DDB" w:rsidP="003B5350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E05DDB" w:rsidRPr="005F2777" w:rsidRDefault="00E05DDB" w:rsidP="003B5350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3B5350" w:rsidRDefault="007B18C8">
      <w:r w:rsidRPr="007B18C8">
        <w:rPr>
          <w:noProof/>
        </w:rPr>
        <w:lastRenderedPageBreak/>
        <w:drawing>
          <wp:inline distT="0" distB="0" distL="0" distR="0">
            <wp:extent cx="8982075" cy="5724525"/>
            <wp:effectExtent l="19050" t="0" r="9525" b="0"/>
            <wp:docPr id="5" name="Рисунок 1" descr="C:\Documents and Settings\Admin\Рабочий стол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975541" cy="572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8C8">
        <w:rPr>
          <w:noProof/>
        </w:rPr>
        <w:lastRenderedPageBreak/>
        <w:drawing>
          <wp:inline distT="0" distB="0" distL="0" distR="0">
            <wp:extent cx="8512628" cy="6093143"/>
            <wp:effectExtent l="19050" t="0" r="2722" b="0"/>
            <wp:docPr id="6" name="Рисунок 4" descr="C:\Documents and Settings\Admin\Рабочий стол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662" cy="612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8C8">
        <w:rPr>
          <w:noProof/>
        </w:rPr>
        <w:lastRenderedPageBreak/>
        <w:drawing>
          <wp:inline distT="0" distB="0" distL="0" distR="0">
            <wp:extent cx="7743825" cy="4514850"/>
            <wp:effectExtent l="19050" t="0" r="9525" b="0"/>
            <wp:docPr id="7" name="Рисунок 3" descr="C:\Documents and Settings\Admin\Рабочий стол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205" cy="461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350" w:rsidSect="00E05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19" w:rsidRDefault="00495719" w:rsidP="00B06EEA">
      <w:pPr>
        <w:spacing w:after="0" w:line="240" w:lineRule="auto"/>
      </w:pPr>
      <w:r>
        <w:separator/>
      </w:r>
    </w:p>
  </w:endnote>
  <w:endnote w:type="continuationSeparator" w:id="0">
    <w:p w:rsidR="00495719" w:rsidRDefault="00495719" w:rsidP="00B0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19" w:rsidRDefault="00495719" w:rsidP="00B06EEA">
      <w:pPr>
        <w:spacing w:after="0" w:line="240" w:lineRule="auto"/>
      </w:pPr>
      <w:r>
        <w:separator/>
      </w:r>
    </w:p>
  </w:footnote>
  <w:footnote w:type="continuationSeparator" w:id="0">
    <w:p w:rsidR="00495719" w:rsidRDefault="00495719" w:rsidP="00B0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DB"/>
    <w:rsid w:val="0002158B"/>
    <w:rsid w:val="000E7258"/>
    <w:rsid w:val="00110795"/>
    <w:rsid w:val="00114545"/>
    <w:rsid w:val="00157057"/>
    <w:rsid w:val="00216780"/>
    <w:rsid w:val="00293CE2"/>
    <w:rsid w:val="0029607E"/>
    <w:rsid w:val="00364BA7"/>
    <w:rsid w:val="00372302"/>
    <w:rsid w:val="003B1906"/>
    <w:rsid w:val="003B5350"/>
    <w:rsid w:val="00410188"/>
    <w:rsid w:val="00473CBF"/>
    <w:rsid w:val="00495719"/>
    <w:rsid w:val="00520729"/>
    <w:rsid w:val="005633A9"/>
    <w:rsid w:val="005A4991"/>
    <w:rsid w:val="005E684F"/>
    <w:rsid w:val="00650EA0"/>
    <w:rsid w:val="00780D68"/>
    <w:rsid w:val="007A5392"/>
    <w:rsid w:val="007B18C8"/>
    <w:rsid w:val="007E20F2"/>
    <w:rsid w:val="00876855"/>
    <w:rsid w:val="009A00CA"/>
    <w:rsid w:val="009F22D2"/>
    <w:rsid w:val="00AD3DA2"/>
    <w:rsid w:val="00B06EEA"/>
    <w:rsid w:val="00B24364"/>
    <w:rsid w:val="00B700BB"/>
    <w:rsid w:val="00C56EB6"/>
    <w:rsid w:val="00C96DAA"/>
    <w:rsid w:val="00D855C0"/>
    <w:rsid w:val="00D94A80"/>
    <w:rsid w:val="00DE3FB4"/>
    <w:rsid w:val="00E05DDB"/>
    <w:rsid w:val="00E5137D"/>
    <w:rsid w:val="00E55849"/>
    <w:rsid w:val="00EB0484"/>
    <w:rsid w:val="00F1415F"/>
    <w:rsid w:val="00F2519F"/>
    <w:rsid w:val="00F64582"/>
    <w:rsid w:val="00F84567"/>
    <w:rsid w:val="00F8762E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D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5DD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E05D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67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B06EE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0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EEA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B0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EEA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D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5DD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E05D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67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B06EE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0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EEA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B0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EE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tgBkLbH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174407637648261106&amp;text=%D0%BF%D0%B5%D1%80%D0%B5%D0%B4%D0%B0%D1%87%D0%B0+%D0%BC%D1%8F%D1%87%D0%B0+%D1%81%D0%B2%D0%B5%D1%80%D1%85%D1%83+%D0%B4%D0%B2%D1%83%D0%BC%D1%8F+%D1%80%D1%83%D0%BA%D0%B0%D0%BC%D0%B8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UqdgGPfy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Пользоватль</cp:lastModifiedBy>
  <cp:revision>2</cp:revision>
  <dcterms:created xsi:type="dcterms:W3CDTF">2020-05-15T08:05:00Z</dcterms:created>
  <dcterms:modified xsi:type="dcterms:W3CDTF">2020-05-15T08:05:00Z</dcterms:modified>
</cp:coreProperties>
</file>