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>заявления для зачисления в 1 класс на будущий учебный год 202</w:t>
      </w:r>
      <w:r w:rsidR="0061535E" w:rsidRPr="0061535E">
        <w:rPr>
          <w:rFonts w:ascii="Liberation Serif" w:hAnsi="Liberation Serif" w:cstheme="minorHAnsi"/>
          <w:sz w:val="28"/>
          <w:szCs w:val="28"/>
        </w:rPr>
        <w:t>5</w:t>
      </w:r>
      <w:r>
        <w:rPr>
          <w:rFonts w:ascii="Liberation Serif" w:hAnsi="Liberation Serif" w:cstheme="minorHAnsi"/>
          <w:sz w:val="28"/>
          <w:szCs w:val="28"/>
        </w:rPr>
        <w:t>/202</w:t>
      </w:r>
      <w:r w:rsidR="0061535E" w:rsidRPr="0061535E">
        <w:rPr>
          <w:rFonts w:ascii="Liberation Serif" w:hAnsi="Liberation Serif" w:cstheme="minorHAnsi"/>
          <w:sz w:val="28"/>
          <w:szCs w:val="28"/>
        </w:rPr>
        <w:t>6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:rsidR="00BB4A1A" w:rsidRPr="00BB4A1A" w:rsidRDefault="00BB4A1A" w:rsidP="00447CF9">
      <w:pPr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  <w:r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Для заявителей – для зачисления ребенка, поступающего по месту пребывания на закрепленной территории!!!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 С 1</w:t>
      </w:r>
      <w:r w:rsidR="0061535E" w:rsidRPr="0061535E">
        <w:rPr>
          <w:rFonts w:ascii="Liberation Serif" w:hAnsi="Liberation Serif" w:cs="Liberation Serif"/>
          <w:b/>
          <w:color w:val="FF0000"/>
          <w:sz w:val="28"/>
          <w:szCs w:val="28"/>
        </w:rPr>
        <w:t>7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.03.202</w:t>
      </w:r>
      <w:r w:rsidR="0061535E" w:rsidRPr="0061535E">
        <w:rPr>
          <w:rFonts w:ascii="Liberation Serif" w:hAnsi="Liberation Serif" w:cs="Liberation Serif"/>
          <w:b/>
          <w:color w:val="FF0000"/>
          <w:sz w:val="28"/>
          <w:szCs w:val="28"/>
        </w:rPr>
        <w:t>5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можно составить черновик заявления и 01.04.2024 с 00.00 час</w:t>
      </w:r>
      <w:proofErr w:type="gramStart"/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.</w:t>
      </w:r>
      <w:proofErr w:type="gramEnd"/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– </w:t>
      </w:r>
      <w:proofErr w:type="gramStart"/>
      <w:r w:rsidR="00C113A9">
        <w:rPr>
          <w:rFonts w:ascii="Liberation Serif" w:hAnsi="Liberation Serif" w:cs="Liberation Serif"/>
          <w:b/>
          <w:color w:val="FF0000"/>
          <w:sz w:val="28"/>
          <w:szCs w:val="28"/>
        </w:rPr>
        <w:t>о</w:t>
      </w:r>
      <w:proofErr w:type="gramEnd"/>
      <w:r w:rsidR="00C113A9">
        <w:rPr>
          <w:rFonts w:ascii="Liberation Serif" w:hAnsi="Liberation Serif" w:cs="Liberation Serif"/>
          <w:b/>
          <w:color w:val="FF0000"/>
          <w:sz w:val="28"/>
          <w:szCs w:val="28"/>
        </w:rPr>
        <w:t>т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править заявление!</w:t>
      </w:r>
    </w:p>
    <w:p w:rsidR="00447CF9" w:rsidRPr="00E33093" w:rsidRDefault="006864F7" w:rsidP="00E33093">
      <w:pPr>
        <w:rPr>
          <w:rFonts w:ascii="Times New Roman" w:hAnsi="Times New Roman" w:cs="Times New Roman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</w:t>
      </w:r>
      <w:r w:rsidR="00E33093">
        <w:rPr>
          <w:rFonts w:ascii="Liberation Serif" w:hAnsi="Liberation Serif" w:cstheme="minorHAnsi"/>
          <w:sz w:val="28"/>
          <w:szCs w:val="28"/>
        </w:rPr>
        <w:t xml:space="preserve">портала </w:t>
      </w:r>
      <w:proofErr w:type="spellStart"/>
      <w:r w:rsidR="00E33093">
        <w:rPr>
          <w:rFonts w:ascii="Liberation Serif" w:hAnsi="Liberation Serif" w:cstheme="minorHAnsi"/>
          <w:sz w:val="28"/>
          <w:szCs w:val="28"/>
        </w:rPr>
        <w:t>Госуслуг</w:t>
      </w:r>
      <w:proofErr w:type="spellEnd"/>
      <w:r w:rsidR="00E33093">
        <w:rPr>
          <w:rFonts w:ascii="Liberation Serif" w:hAnsi="Liberation Serif" w:cstheme="minorHAnsi"/>
          <w:sz w:val="28"/>
          <w:szCs w:val="28"/>
        </w:rPr>
        <w:t xml:space="preserve"> перей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r w:rsidR="00E33093" w:rsidRPr="00E33093">
        <w:rPr>
          <w:rFonts w:ascii="Times New Roman" w:hAnsi="Times New Roman" w:cs="Times New Roman"/>
          <w:sz w:val="28"/>
          <w:szCs w:val="28"/>
        </w:rPr>
        <w:t>https://www.gosuslugi.ru/</w:t>
      </w:r>
      <w:r w:rsidR="00D5172C" w:rsidRPr="00E33093">
        <w:rPr>
          <w:rFonts w:ascii="Times New Roman" w:hAnsi="Times New Roman" w:cs="Times New Roman"/>
          <w:sz w:val="28"/>
          <w:szCs w:val="28"/>
        </w:rPr>
        <w:t>.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Зайдите  в раздел «Образование. Дети»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C2AB33" wp14:editId="766B22A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в подраздел «Образование» во вкладку «</w:t>
      </w:r>
      <w:r w:rsidRPr="0061535E">
        <w:rPr>
          <w:rFonts w:ascii="Liberation Serif" w:hAnsi="Liberation Serif" w:cstheme="minorHAnsi"/>
          <w:b/>
          <w:sz w:val="28"/>
          <w:szCs w:val="28"/>
        </w:rPr>
        <w:t>Запись ребенка в школу</w:t>
      </w:r>
      <w:r>
        <w:rPr>
          <w:rFonts w:ascii="Liberation Serif" w:hAnsi="Liberation Serif" w:cstheme="minorHAnsi"/>
          <w:sz w:val="28"/>
          <w:szCs w:val="28"/>
        </w:rPr>
        <w:t>»</w:t>
      </w:r>
    </w:p>
    <w:p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F03CEC" wp14:editId="4309AD25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Default="00E33093" w:rsidP="00E3309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- войдите в личный кабинет (</w:t>
      </w:r>
      <w:r w:rsidRPr="00C47969">
        <w:rPr>
          <w:rFonts w:ascii="Liberation Serif" w:hAnsi="Liberation Serif" w:cs="Liberation Serif"/>
          <w:sz w:val="28"/>
          <w:szCs w:val="28"/>
        </w:rPr>
        <w:t>авториз</w:t>
      </w:r>
      <w:r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>
        <w:rPr>
          <w:rFonts w:ascii="Liberation Serif" w:hAnsi="Liberation Serif" w:cs="Liberation Serif"/>
          <w:sz w:val="28"/>
          <w:szCs w:val="28"/>
        </w:rPr>
        <w:t>).</w:t>
      </w:r>
      <w:r>
        <w:rPr>
          <w:rFonts w:ascii="Liberation Serif" w:hAnsi="Liberation Serif" w:cstheme="minorHAnsi"/>
          <w:sz w:val="28"/>
          <w:szCs w:val="28"/>
        </w:rPr>
        <w:t xml:space="preserve">  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:rsidR="00E33093" w:rsidRDefault="00721FD6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893E551" wp14:editId="1CD12AAC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93" w:rsidRP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Нажать «Начать»</w:t>
      </w:r>
    </w:p>
    <w:p w:rsidR="00A523A0" w:rsidRDefault="00721FD6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7C57A" wp14:editId="376F88AD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DA" w:rsidRDefault="009D0BDA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B4A1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</w:t>
      </w:r>
      <w:r w:rsidR="00D85ADD">
        <w:rPr>
          <w:rFonts w:ascii="Liberation Serif" w:hAnsi="Liberation Serif" w:cstheme="minorHAnsi"/>
          <w:sz w:val="28"/>
          <w:szCs w:val="28"/>
        </w:rPr>
        <w:t>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:rsidR="00A523A0" w:rsidRDefault="00721FD6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3B7BBB" wp14:editId="5C069657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льгота есть – нажимаете «да» и выбираете из предложенного </w:t>
      </w:r>
      <w:proofErr w:type="gramStart"/>
      <w:r>
        <w:rPr>
          <w:rFonts w:ascii="Liberation Serif" w:hAnsi="Liberation Serif" w:cstheme="minorHAnsi"/>
          <w:sz w:val="28"/>
          <w:szCs w:val="28"/>
        </w:rPr>
        <w:t>списка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какая именно льгота</w:t>
      </w:r>
    </w:p>
    <w:p w:rsidR="00BB6E15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485BD" wp14:editId="40D1AFEA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2583D3" wp14:editId="13EB20A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B044D" wp14:editId="5F6C3EE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660BB" wp14:editId="18DD3FAB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A9AC7" wp14:editId="68F85B4D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B4A1A" w:rsidRDefault="00BB6E15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С 1 апреля до 30 июня регистрация заявлений в школы, </w:t>
      </w:r>
      <w:r w:rsidR="00BB4A1A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ребенка </w:t>
      </w:r>
      <w:r w:rsidR="00BB4A1A" w:rsidRPr="00DD77C3">
        <w:rPr>
          <w:rFonts w:ascii="Liberation Serif" w:hAnsi="Liberation Serif" w:cs="Liberation Serif"/>
          <w:sz w:val="28"/>
          <w:szCs w:val="28"/>
        </w:rPr>
        <w:t xml:space="preserve">поступающего по месту жительства или </w:t>
      </w:r>
      <w:r w:rsidR="00BB4A1A"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по месту пребывания на закрепленной территории</w:t>
      </w:r>
      <w:r w:rsidR="00BB4A1A">
        <w:rPr>
          <w:rFonts w:ascii="Liberation Serif" w:hAnsi="Liberation Serif" w:cs="Liberation Serif"/>
          <w:b/>
          <w:color w:val="FF0000"/>
          <w:sz w:val="28"/>
          <w:szCs w:val="28"/>
        </w:rPr>
        <w:t>!</w:t>
      </w:r>
    </w:p>
    <w:p w:rsidR="00BB4A1A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hAnsi="Liberation Serif" w:cs="Liberation Serif"/>
          <w:b/>
          <w:color w:val="FF0000"/>
          <w:sz w:val="28"/>
          <w:szCs w:val="28"/>
        </w:rPr>
        <w:t>Если заполняете черновик для ребенка по месту пр</w:t>
      </w:r>
      <w:r w:rsidR="00721FD6">
        <w:rPr>
          <w:rFonts w:ascii="Liberation Serif" w:hAnsi="Liberation Serif" w:cs="Liberation Serif"/>
          <w:b/>
          <w:color w:val="FF0000"/>
          <w:sz w:val="28"/>
          <w:szCs w:val="28"/>
        </w:rPr>
        <w:t>е</w:t>
      </w: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бывания – нажимаете «Да </w:t>
      </w:r>
      <w:proofErr w:type="gramStart"/>
      <w:r>
        <w:rPr>
          <w:rFonts w:ascii="Liberation Serif" w:hAnsi="Liberation Serif" w:cs="Liberation Serif"/>
          <w:b/>
          <w:color w:val="FF0000"/>
          <w:sz w:val="28"/>
          <w:szCs w:val="28"/>
        </w:rPr>
        <w:t>по</w:t>
      </w:r>
      <w:proofErr w:type="gramEnd"/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временной»</w:t>
      </w:r>
    </w:p>
    <w:p w:rsidR="00BB6E15" w:rsidRPr="00BB6E15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 w:rsidRPr="00DD77C3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И продолжаете заполнять бланк!!!</w:t>
      </w: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B6ABF2" wp14:editId="367CB231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FF5ED4" wp14:editId="5C9A8D0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 w:rsidRPr="003E25F5">
        <w:rPr>
          <w:rFonts w:ascii="Liberation Serif" w:hAnsi="Liberation Serif" w:cstheme="minorHAnsi"/>
          <w:b/>
          <w:color w:val="FF0000"/>
          <w:sz w:val="28"/>
          <w:szCs w:val="28"/>
        </w:rPr>
        <w:t xml:space="preserve">При появлении окна, где просят подтвердить </w:t>
      </w:r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свой адрес постоянной регистрации – нажимаете кнопку «Нет постоянной регистрации»</w:t>
      </w:r>
      <w:proofErr w:type="gramStart"/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 xml:space="preserve"> !</w:t>
      </w:r>
      <w:proofErr w:type="gramEnd"/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!!</w:t>
      </w:r>
    </w:p>
    <w:p w:rsidR="003E25F5" w:rsidRDefault="003A7F71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262.3pt">
            <v:imagedata r:id="rId19" o:title="ЯЯЯЯ"/>
          </v:shape>
        </w:pict>
      </w:r>
    </w:p>
    <w:p w:rsidR="003E25F5" w:rsidRDefault="003E25F5" w:rsidP="003E25F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открывшемся окне выберете адрес «временной регистрации»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84474" wp14:editId="11F6CC8B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1E55B" wp14:editId="68689C36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К примеру:</w:t>
      </w:r>
    </w:p>
    <w:p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28901" wp14:editId="69FED25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5F5" w:rsidRDefault="003E25F5" w:rsidP="003E25F5">
      <w:pPr>
        <w:spacing w:after="0" w:line="240" w:lineRule="auto"/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Нажать кнопку продолжить</w:t>
      </w:r>
      <w:proofErr w:type="gramStart"/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 xml:space="preserve"> .</w:t>
      </w:r>
      <w:proofErr w:type="gramEnd"/>
    </w:p>
    <w:p w:rsidR="0005485A" w:rsidRDefault="003E25F5" w:rsidP="003E25F5">
      <w:pPr>
        <w:spacing w:after="0" w:line="240" w:lineRule="auto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>-</w:t>
      </w:r>
      <w:r w:rsidR="0005485A"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="0005485A"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нажать «да»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05485A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После ответов на данные вопросы откроется окно выборки доступных для зачисления школ </w:t>
      </w:r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именно по этому адресу «временной прописки»</w:t>
      </w:r>
      <w:proofErr w:type="gramStart"/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!</w:t>
      </w:r>
      <w:proofErr w:type="gramEnd"/>
    </w:p>
    <w:p w:rsidR="003E25F5" w:rsidRDefault="0005485A" w:rsidP="00EE3578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Выберите школу из </w:t>
      </w:r>
      <w:proofErr w:type="gramStart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доступных</w:t>
      </w:r>
      <w:proofErr w:type="gramEnd"/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для записи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. Если в выпадающем списке нет школы (но вы знаете</w:t>
      </w:r>
      <w:proofErr w:type="gramStart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,</w:t>
      </w:r>
      <w:proofErr w:type="gramEnd"/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что ваш адрес по временной прописке прикреплен именно к этой школе – ее можно ввести в ручную – выбрав Свердловскую область,  г.</w:t>
      </w:r>
      <w:r w:rsidR="00721FD6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Нижний Тагил и из списка необходимую школу)!</w:t>
      </w: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необходимую!</w:t>
      </w:r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0</w:t>
      </w:r>
      <w:r w:rsidR="00721FD6">
        <w:rPr>
          <w:rFonts w:ascii="Liberation Serif" w:hAnsi="Liberation Serif" w:cs="Arial"/>
          <w:bCs/>
          <w:color w:val="FF0000"/>
          <w:sz w:val="32"/>
          <w:szCs w:val="32"/>
        </w:rPr>
        <w:t>3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.03.202</w:t>
      </w:r>
      <w:r w:rsidR="00721FD6">
        <w:rPr>
          <w:rFonts w:ascii="Liberation Serif" w:hAnsi="Liberation Serif" w:cs="Arial"/>
          <w:bCs/>
          <w:color w:val="FF0000"/>
          <w:sz w:val="32"/>
          <w:szCs w:val="32"/>
        </w:rPr>
        <w:t>5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 №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5</w:t>
      </w:r>
      <w:r w:rsidR="00721FD6">
        <w:rPr>
          <w:rFonts w:ascii="Liberation Serif" w:hAnsi="Liberation Serif" w:cs="Arial"/>
          <w:bCs/>
          <w:color w:val="FF0000"/>
          <w:sz w:val="32"/>
          <w:szCs w:val="32"/>
        </w:rPr>
        <w:t>46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:rsidR="0005485A" w:rsidRPr="00820F4E" w:rsidRDefault="0005485A" w:rsidP="00820F4E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- размещено на официальном сайте города Нижний </w:t>
      </w:r>
      <w:proofErr w:type="gramStart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Тагил</w:t>
      </w:r>
      <w:proofErr w:type="gramEnd"/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а разделе «Правовые акты</w:t>
      </w:r>
      <w:r w:rsidR="00820F4E">
        <w:rPr>
          <w:rFonts w:ascii="Liberation Serif" w:hAnsi="Liberation Serif" w:cs="Arial"/>
          <w:bCs/>
          <w:color w:val="FF0000"/>
          <w:sz w:val="32"/>
          <w:szCs w:val="32"/>
        </w:rPr>
        <w:t>»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</w:t>
      </w:r>
    </w:p>
    <w:p w:rsidR="008620B6" w:rsidRDefault="0005485A" w:rsidP="003E25F5">
      <w:pPr>
        <w:pStyle w:val="a7"/>
        <w:shd w:val="clear" w:color="auto" w:fill="FFFFFF"/>
        <w:spacing w:before="0" w:beforeAutospacing="0" w:after="0" w:afterAutospacing="0"/>
        <w:jc w:val="both"/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</w:t>
      </w:r>
      <w:r w:rsidRPr="00274853">
        <w:rPr>
          <w:rFonts w:ascii="Liberation Serif" w:hAnsi="Liberation Serif" w:cs="Arial"/>
          <w:bCs/>
          <w:color w:val="FF0000"/>
          <w:sz w:val="32"/>
          <w:szCs w:val="32"/>
        </w:rPr>
        <w:t xml:space="preserve">: </w:t>
      </w:r>
      <w:hyperlink r:id="rId23" w:history="1">
        <w:r w:rsidR="008620B6" w:rsidRPr="003E4447">
          <w:rPr>
            <w:rStyle w:val="a3"/>
          </w:rPr>
          <w:t>https://ntagil.org/adm/pravo/detail.php?ELEMENT_ID=283752</w:t>
        </w:r>
      </w:hyperlink>
    </w:p>
    <w:p w:rsidR="00623452" w:rsidRDefault="00623452" w:rsidP="003E25F5">
      <w:pPr>
        <w:pStyle w:val="a7"/>
        <w:shd w:val="clear" w:color="auto" w:fill="FFFFFF"/>
        <w:spacing w:before="0" w:beforeAutospacing="0" w:after="0" w:afterAutospacing="0"/>
        <w:jc w:val="both"/>
      </w:pPr>
    </w:p>
    <w:p w:rsidR="00623452" w:rsidRPr="00623452" w:rsidRDefault="00623452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23452">
        <w:rPr>
          <w:sz w:val="28"/>
          <w:szCs w:val="28"/>
        </w:rPr>
        <w:t xml:space="preserve">Или на официальной </w:t>
      </w:r>
      <w:proofErr w:type="gramStart"/>
      <w:r w:rsidRPr="00623452">
        <w:rPr>
          <w:sz w:val="28"/>
          <w:szCs w:val="28"/>
        </w:rPr>
        <w:t>сайте</w:t>
      </w:r>
      <w:proofErr w:type="gramEnd"/>
      <w:r w:rsidRPr="00623452">
        <w:rPr>
          <w:sz w:val="28"/>
          <w:szCs w:val="28"/>
        </w:rPr>
        <w:t xml:space="preserve"> управления образования Администрации города Нижний Тагил по ссылке:</w:t>
      </w:r>
    </w:p>
    <w:p w:rsidR="00623452" w:rsidRDefault="003A7F71" w:rsidP="003E25F5">
      <w:pPr>
        <w:pStyle w:val="a7"/>
        <w:shd w:val="clear" w:color="auto" w:fill="FFFFFF"/>
        <w:spacing w:before="0" w:beforeAutospacing="0" w:after="0" w:afterAutospacing="0"/>
        <w:jc w:val="both"/>
      </w:pPr>
      <w:hyperlink r:id="rId24" w:history="1">
        <w:r w:rsidR="00623452" w:rsidRPr="003E4447">
          <w:rPr>
            <w:rStyle w:val="a3"/>
          </w:rPr>
          <w:t>https://upro-ntagil.ru/uchrezdeniya/zakrep-shkol-za-territoriyami/</w:t>
        </w:r>
      </w:hyperlink>
    </w:p>
    <w:p w:rsidR="00623452" w:rsidRDefault="00623452" w:rsidP="003E25F5">
      <w:pPr>
        <w:pStyle w:val="a7"/>
        <w:shd w:val="clear" w:color="auto" w:fill="FFFFFF"/>
        <w:spacing w:before="0" w:beforeAutospacing="0" w:after="0" w:afterAutospacing="0"/>
        <w:jc w:val="both"/>
      </w:pPr>
    </w:p>
    <w:p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школу по закрепленной территории</w:t>
      </w:r>
      <w:proofErr w:type="gramStart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!!!!,  </w:t>
      </w:r>
      <w:proofErr w:type="gramEnd"/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адрес.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:rsidR="0005485A" w:rsidRDefault="00D85ADD" w:rsidP="003E25F5">
      <w:pPr>
        <w:pStyle w:val="a7"/>
        <w:shd w:val="clear" w:color="auto" w:fill="FFFFFF"/>
        <w:spacing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:rsidR="003E25F5" w:rsidRDefault="003E25F5" w:rsidP="003E25F5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можно продолжить составлять черновик по обычному алгоритму.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t>Укажите сведения о ребёнке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53B88" wp14:editId="3493400D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lastRenderedPageBreak/>
        <w:t>Какое свидетельство о рождении у ребёнка?</w:t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9E48E" wp14:editId="50973AEF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B531FB" wp14:editId="24E541DA">
            <wp:extent cx="5938676" cy="3113188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t>Если у ребенка гражданство российское нажимаем «да»:</w:t>
      </w:r>
    </w:p>
    <w:p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6646E1" wp14:editId="1BD44545">
            <wp:extent cx="5937250" cy="30416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у ребенка иностранное гражданство, </w:t>
      </w:r>
      <w:proofErr w:type="gramStart"/>
      <w:r>
        <w:rPr>
          <w:rFonts w:ascii="Liberation Serif" w:hAnsi="Liberation Serif" w:cstheme="minorHAnsi"/>
          <w:sz w:val="28"/>
          <w:szCs w:val="28"/>
        </w:rPr>
        <w:t>нажимаете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нет:</w:t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46C84E" wp14:editId="307F4163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theme="minorHAnsi"/>
          <w:sz w:val="28"/>
          <w:szCs w:val="28"/>
        </w:rPr>
        <w:t xml:space="preserve"> </w:t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proofErr w:type="gramStart"/>
      <w:r>
        <w:rPr>
          <w:rFonts w:ascii="Liberation Serif" w:hAnsi="Liberation Serif" w:cstheme="minorHAnsi"/>
          <w:sz w:val="28"/>
          <w:szCs w:val="28"/>
        </w:rPr>
        <w:lastRenderedPageBreak/>
        <w:t>Указываете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какое гражданство имеет ребенок:</w:t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C3FC5" wp14:editId="14272303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К примеру:</w:t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D8DDFF" wp14:editId="65C94D7C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0B" w:rsidRDefault="000E1F0B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76F7A4" wp14:editId="3B072858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71" w:rsidRPr="003A7F71" w:rsidRDefault="003A7F71" w:rsidP="003A7F71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B1F33"/>
          <w:sz w:val="24"/>
          <w:szCs w:val="24"/>
          <w:lang w:eastAsia="ru-RU"/>
        </w:rPr>
      </w:pPr>
      <w:r w:rsidRPr="003A7F71">
        <w:rPr>
          <w:rFonts w:ascii="Arial" w:eastAsia="Times New Roman" w:hAnsi="Arial" w:cs="Arial"/>
          <w:color w:val="0B1F33"/>
          <w:sz w:val="24"/>
          <w:szCs w:val="24"/>
          <w:lang w:eastAsia="ru-RU"/>
        </w:rPr>
        <w:t>С 1 апреля 2025 г. детям без гражданства РФ для зачисления в школу понадобится:</w:t>
      </w:r>
    </w:p>
    <w:p w:rsidR="003A7F71" w:rsidRPr="003A7F71" w:rsidRDefault="003A7F71" w:rsidP="003A7F71">
      <w:pPr>
        <w:numPr>
          <w:ilvl w:val="0"/>
          <w:numId w:val="2"/>
        </w:numPr>
        <w:shd w:val="clear" w:color="auto" w:fill="FFFFFF"/>
        <w:spacing w:after="100" w:afterAutospacing="1" w:line="360" w:lineRule="atLeast"/>
        <w:ind w:left="300"/>
        <w:textAlignment w:val="baseline"/>
        <w:rPr>
          <w:rFonts w:ascii="inherit" w:eastAsia="Times New Roman" w:hAnsi="inherit" w:cs="Arial"/>
          <w:color w:val="0B1F33"/>
          <w:sz w:val="24"/>
          <w:szCs w:val="24"/>
          <w:lang w:eastAsia="ru-RU"/>
        </w:rPr>
      </w:pPr>
      <w:r w:rsidRPr="003A7F71">
        <w:rPr>
          <w:rFonts w:ascii="inherit" w:eastAsia="Times New Roman" w:hAnsi="inherit" w:cs="Arial"/>
          <w:color w:val="0B1F33"/>
          <w:sz w:val="24"/>
          <w:szCs w:val="24"/>
          <w:lang w:eastAsia="ru-RU"/>
        </w:rPr>
        <w:t>пройти тестирование на знание русского языка в регионе школы</w:t>
      </w:r>
    </w:p>
    <w:p w:rsidR="003A7F71" w:rsidRPr="003A7F71" w:rsidRDefault="003A7F71" w:rsidP="003A7F71">
      <w:pPr>
        <w:numPr>
          <w:ilvl w:val="0"/>
          <w:numId w:val="2"/>
        </w:numPr>
        <w:shd w:val="clear" w:color="auto" w:fill="FFFFFF"/>
        <w:spacing w:before="180" w:after="100" w:afterAutospacing="1" w:line="360" w:lineRule="atLeast"/>
        <w:ind w:left="300"/>
        <w:textAlignment w:val="baseline"/>
        <w:rPr>
          <w:rFonts w:ascii="inherit" w:eastAsia="Times New Roman" w:hAnsi="inherit" w:cs="Arial"/>
          <w:color w:val="0B1F33"/>
          <w:sz w:val="24"/>
          <w:szCs w:val="24"/>
          <w:lang w:eastAsia="ru-RU"/>
        </w:rPr>
      </w:pPr>
      <w:proofErr w:type="gramStart"/>
      <w:r w:rsidRPr="003A7F71">
        <w:rPr>
          <w:rFonts w:ascii="inherit" w:eastAsia="Times New Roman" w:hAnsi="inherit" w:cs="Arial"/>
          <w:color w:val="0B1F33"/>
          <w:sz w:val="24"/>
          <w:szCs w:val="24"/>
          <w:lang w:eastAsia="ru-RU"/>
        </w:rPr>
        <w:t>предоставить дополнительные документы</w:t>
      </w:r>
      <w:proofErr w:type="gramEnd"/>
    </w:p>
    <w:p w:rsidR="003A7F71" w:rsidRDefault="003A7F71" w:rsidP="000E1F0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E5073" wp14:editId="1616A823">
            <wp:extent cx="6152515" cy="34607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71" w:rsidRDefault="003A7F71" w:rsidP="00D85ADD">
      <w:pPr>
        <w:spacing w:line="360" w:lineRule="atLeast"/>
        <w:textAlignment w:val="baseline"/>
        <w:rPr>
          <w:noProof/>
          <w:lang w:eastAsia="ru-RU"/>
        </w:rPr>
      </w:pPr>
    </w:p>
    <w:p w:rsidR="003A7F71" w:rsidRDefault="003A7F71" w:rsidP="00D85ADD">
      <w:pPr>
        <w:spacing w:line="360" w:lineRule="atLeast"/>
        <w:textAlignment w:val="baseline"/>
        <w:rPr>
          <w:noProof/>
          <w:lang w:eastAsia="ru-RU"/>
        </w:rPr>
      </w:pPr>
    </w:p>
    <w:p w:rsidR="003A7F71" w:rsidRDefault="003A7F71" w:rsidP="00D85ADD">
      <w:pPr>
        <w:spacing w:line="360" w:lineRule="atLeast"/>
        <w:textAlignment w:val="baseline"/>
        <w:rPr>
          <w:noProof/>
          <w:lang w:eastAsia="ru-RU"/>
        </w:rPr>
      </w:pPr>
    </w:p>
    <w:p w:rsidR="003A7F71" w:rsidRDefault="003A7F71" w:rsidP="00D85ADD">
      <w:pPr>
        <w:spacing w:line="360" w:lineRule="atLeast"/>
        <w:textAlignment w:val="baseline"/>
        <w:rPr>
          <w:noProof/>
          <w:lang w:eastAsia="ru-RU"/>
        </w:rPr>
      </w:pPr>
    </w:p>
    <w:p w:rsidR="003A7F71" w:rsidRDefault="003A7F71" w:rsidP="00D85ADD">
      <w:pPr>
        <w:spacing w:line="360" w:lineRule="atLeast"/>
        <w:textAlignment w:val="baseline"/>
        <w:rPr>
          <w:noProof/>
          <w:lang w:eastAsia="ru-RU"/>
        </w:rPr>
      </w:pPr>
    </w:p>
    <w:p w:rsidR="000E1F0B" w:rsidRDefault="000E1F0B" w:rsidP="00D85ADD">
      <w:pPr>
        <w:spacing w:line="360" w:lineRule="atLeast"/>
        <w:textAlignment w:val="baseline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t>Заполняете заявление далее:</w:t>
      </w:r>
    </w:p>
    <w:p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FC861" wp14:editId="020B19C6">
            <wp:extent cx="5937250" cy="28956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28280" wp14:editId="792EAAFD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проверить свои персональные данные –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Далее вам предложат подтвердить свой контактный телефон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</w:t>
      </w:r>
      <w:proofErr w:type="gramStart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верно</w:t>
      </w:r>
      <w:proofErr w:type="gramEnd"/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или редактировать.</w:t>
      </w:r>
    </w:p>
    <w:p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:rsidR="009A0FC5" w:rsidRDefault="009A0FC5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529B6C" wp14:editId="711F5A44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C5" w:rsidRDefault="009A0FC5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proofErr w:type="gramStart"/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</w:t>
      </w:r>
      <w:proofErr w:type="gramEnd"/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</w:t>
      </w:r>
    </w:p>
    <w:p w:rsidR="005E23D2" w:rsidRDefault="00623452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        </w:t>
      </w:r>
      <w:r w:rsidR="005E23D2"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На </w:t>
      </w:r>
      <w:proofErr w:type="spellStart"/>
      <w:r w:rsidR="005E23D2"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Госуслугах</w:t>
      </w:r>
      <w:proofErr w:type="spellEnd"/>
      <w:r w:rsidR="005E23D2"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после формирования черновика заявления в 1 класс появится таймер обратного отсчёта. Он подскажет, через какое время можно подать заявление. За день до старта приёмной кампании </w:t>
      </w:r>
      <w:proofErr w:type="spellStart"/>
      <w:r w:rsidR="005E23D2"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Госуслуги</w:t>
      </w:r>
      <w:proofErr w:type="spellEnd"/>
      <w:r w:rsidR="005E23D2"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пришлют дополнительное напоминание. </w:t>
      </w:r>
    </w:p>
    <w:p w:rsidR="005E23D2" w:rsidRDefault="005E23D2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Если у вас есть льготы, при заполнении черновика можно дать согласие на автоматическую отправку заявления.</w:t>
      </w:r>
    </w:p>
    <w:p w:rsidR="008620B6" w:rsidRDefault="000E1F0B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9FD237" wp14:editId="6CCB626A">
            <wp:extent cx="6152515" cy="346075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52" w:rsidRDefault="00623452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</w:p>
    <w:sectPr w:rsidR="00623452" w:rsidSect="009D0BDA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F2F05"/>
    <w:multiLevelType w:val="multilevel"/>
    <w:tmpl w:val="4260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18"/>
    <w:rsid w:val="0005485A"/>
    <w:rsid w:val="000A2675"/>
    <w:rsid w:val="000C6CBF"/>
    <w:rsid w:val="000E1F0B"/>
    <w:rsid w:val="001003F7"/>
    <w:rsid w:val="00150718"/>
    <w:rsid w:val="00242E49"/>
    <w:rsid w:val="00274853"/>
    <w:rsid w:val="00296132"/>
    <w:rsid w:val="002D4DE9"/>
    <w:rsid w:val="003A7F71"/>
    <w:rsid w:val="003E25F5"/>
    <w:rsid w:val="00447CF9"/>
    <w:rsid w:val="00555C7F"/>
    <w:rsid w:val="00556D99"/>
    <w:rsid w:val="00597E0E"/>
    <w:rsid w:val="005E23D2"/>
    <w:rsid w:val="0061535E"/>
    <w:rsid w:val="00623452"/>
    <w:rsid w:val="00623CFA"/>
    <w:rsid w:val="006864F7"/>
    <w:rsid w:val="00721FD6"/>
    <w:rsid w:val="00820F4E"/>
    <w:rsid w:val="008620B6"/>
    <w:rsid w:val="008C14FB"/>
    <w:rsid w:val="00940E19"/>
    <w:rsid w:val="009A0FC5"/>
    <w:rsid w:val="009D0BDA"/>
    <w:rsid w:val="00A523A0"/>
    <w:rsid w:val="00BB4A1A"/>
    <w:rsid w:val="00BB6E15"/>
    <w:rsid w:val="00BF3F34"/>
    <w:rsid w:val="00C113A9"/>
    <w:rsid w:val="00D42941"/>
    <w:rsid w:val="00D5172C"/>
    <w:rsid w:val="00D85ADD"/>
    <w:rsid w:val="00E33093"/>
    <w:rsid w:val="00EE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upro-ntagil.ru/uchrezdeniya/zakrep-shkol-za-territoriyami/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ntagil.org/adm/pravo/detail.php?ELEMENT_ID=283752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98F87-0823-43D8-ABF4-F656C150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14</cp:revision>
  <dcterms:created xsi:type="dcterms:W3CDTF">2025-03-17T08:16:00Z</dcterms:created>
  <dcterms:modified xsi:type="dcterms:W3CDTF">2025-03-20T09:24:00Z</dcterms:modified>
</cp:coreProperties>
</file>