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3C" w:rsidRDefault="0035293C" w:rsidP="00BE48A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E48AC" w:rsidRDefault="00BE48AC" w:rsidP="00BE4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516" w:rsidRPr="00073516" w:rsidRDefault="0035293C" w:rsidP="0035293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516">
        <w:rPr>
          <w:rFonts w:ascii="Times New Roman" w:eastAsia="Times New Roman" w:hAnsi="Times New Roman" w:cs="Times New Roman"/>
          <w:b/>
          <w:sz w:val="28"/>
          <w:szCs w:val="28"/>
        </w:rPr>
        <w:t>Положение о проведении дистанционного творческого конкурса</w:t>
      </w:r>
    </w:p>
    <w:p w:rsidR="0035293C" w:rsidRPr="00073516" w:rsidRDefault="0035293C" w:rsidP="0035293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516">
        <w:rPr>
          <w:rFonts w:ascii="Times New Roman" w:eastAsia="Times New Roman" w:hAnsi="Times New Roman" w:cs="Times New Roman"/>
          <w:b/>
          <w:sz w:val="28"/>
          <w:szCs w:val="28"/>
        </w:rPr>
        <w:t xml:space="preserve"> "Люблю Россию"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293C" w:rsidRDefault="0035293C" w:rsidP="003529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35293C" w:rsidRDefault="0035293C" w:rsidP="003529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 проведении дистанционного  творческого  конкурса "Люблю Россию" определяет цель, задачи, сроки, порядок и условия проведения, а также категорию участников.</w:t>
      </w:r>
    </w:p>
    <w:p w:rsidR="0035293C" w:rsidRDefault="0035293C" w:rsidP="003529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Конкурс «Люблю Россию» проводится </w:t>
      </w:r>
      <w:r>
        <w:rPr>
          <w:rFonts w:ascii="Times New Roman" w:hAnsi="Times New Roman"/>
          <w:sz w:val="24"/>
          <w:szCs w:val="24"/>
        </w:rPr>
        <w:t xml:space="preserve">в рамках муниципального задания МБУ ДО ГорСЮТ </w:t>
      </w:r>
    </w:p>
    <w:p w:rsidR="0035293C" w:rsidRDefault="0035293C" w:rsidP="0035293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2"/>
          <w:sz w:val="24"/>
        </w:rPr>
        <w:t>Цель и задачи конкурса:</w:t>
      </w:r>
    </w:p>
    <w:p w:rsidR="0035293C" w:rsidRDefault="0035293C" w:rsidP="0035293C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2.1 Цель конкурса: </w:t>
      </w:r>
      <w:r>
        <w:rPr>
          <w:rFonts w:ascii="Times New Roman" w:hAnsi="Times New Roman"/>
          <w:spacing w:val="-1"/>
          <w:sz w:val="24"/>
          <w:szCs w:val="24"/>
        </w:rPr>
        <w:t>Воспитание у молодого поколения любви к Родине, малой Родине, семье, искусству и красоте.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35293C" w:rsidRDefault="0035293C" w:rsidP="0035293C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ar-SA"/>
        </w:rPr>
        <w:t>2.2</w:t>
      </w:r>
      <w:r>
        <w:rPr>
          <w:rFonts w:ascii="Times New Roman" w:eastAsia="Times New Roman" w:hAnsi="Times New Roman" w:cs="Times New Roman"/>
          <w:sz w:val="24"/>
          <w:lang w:eastAsia="ru-RU" w:bidi="ar-SA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>Задачи конкурса:</w:t>
      </w:r>
    </w:p>
    <w:p w:rsidR="0035293C" w:rsidRDefault="0035293C" w:rsidP="0035293C">
      <w:pPr>
        <w:pStyle w:val="a3"/>
        <w:numPr>
          <w:ilvl w:val="0"/>
          <w:numId w:val="2"/>
        </w:numPr>
        <w:tabs>
          <w:tab w:val="left" w:pos="3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Создание условий для интеграции деятельности детских объединений и взаимодействия учащихся города Нижний Тагил.</w:t>
      </w:r>
    </w:p>
    <w:p w:rsidR="0035293C" w:rsidRDefault="0035293C" w:rsidP="0035293C">
      <w:pPr>
        <w:pStyle w:val="a3"/>
        <w:numPr>
          <w:ilvl w:val="0"/>
          <w:numId w:val="2"/>
        </w:numPr>
        <w:tabs>
          <w:tab w:val="left" w:pos="37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Выявление и поддержка талантливых детей среди обучающихся.</w:t>
      </w:r>
    </w:p>
    <w:p w:rsidR="0035293C" w:rsidRDefault="0035293C" w:rsidP="0035293C">
      <w:pPr>
        <w:pStyle w:val="2"/>
        <w:numPr>
          <w:ilvl w:val="0"/>
          <w:numId w:val="2"/>
        </w:numPr>
        <w:tabs>
          <w:tab w:val="left" w:pos="15"/>
          <w:tab w:val="left" w:pos="375"/>
        </w:tabs>
        <w:spacing w:after="0" w:line="240" w:lineRule="auto"/>
        <w:ind w:left="0" w:hanging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 и поощрение талантливых, творчески работающих педагогов.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293C" w:rsidRDefault="0035293C" w:rsidP="0035293C">
      <w:pPr>
        <w:pStyle w:val="a3"/>
        <w:tabs>
          <w:tab w:val="left" w:pos="567"/>
        </w:tabs>
        <w:spacing w:after="0" w:line="240" w:lineRule="auto"/>
        <w:ind w:left="198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3.Организация и руководство подготовкой и проведением конкурса</w:t>
      </w:r>
    </w:p>
    <w:p w:rsidR="0035293C" w:rsidRDefault="0035293C" w:rsidP="0035293C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Общее руководство, организацию осуществляет администрация МБУ ДО ГорСЮТ. 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293C" w:rsidRDefault="0035293C" w:rsidP="0035293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Сроки проведения конкурса</w:t>
      </w:r>
    </w:p>
    <w:p w:rsidR="0035293C" w:rsidRPr="00AB1436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ab/>
        <w:t xml:space="preserve">Конкурс проводится дистанционно </w:t>
      </w:r>
      <w:r w:rsidRPr="00AB1436">
        <w:rPr>
          <w:rFonts w:ascii="Times New Roman" w:eastAsia="Times New Roman" w:hAnsi="Times New Roman" w:cs="Times New Roman"/>
          <w:spacing w:val="-1"/>
          <w:sz w:val="24"/>
        </w:rPr>
        <w:t xml:space="preserve">в 5 этапов: </w:t>
      </w:r>
    </w:p>
    <w:p w:rsidR="0035293C" w:rsidRPr="00AB1436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1436">
        <w:rPr>
          <w:rFonts w:ascii="Times New Roman" w:eastAsia="Times New Roman" w:hAnsi="Times New Roman" w:cs="Times New Roman"/>
          <w:b/>
          <w:spacing w:val="-1"/>
          <w:sz w:val="24"/>
        </w:rPr>
        <w:t>1 этап:</w:t>
      </w:r>
      <w:r w:rsidRPr="00AB1436">
        <w:rPr>
          <w:rFonts w:ascii="Times New Roman" w:eastAsia="Times New Roman" w:hAnsi="Times New Roman" w:cs="Times New Roman"/>
          <w:spacing w:val="-1"/>
          <w:sz w:val="24"/>
        </w:rPr>
        <w:t xml:space="preserve"> отбор педагогом лучших работ в УДО и СОШ до 16.11.2020 г.</w:t>
      </w:r>
    </w:p>
    <w:p w:rsidR="0035293C" w:rsidRPr="00AB1436" w:rsidRDefault="0035293C" w:rsidP="0035293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 w:rsidRPr="00AB1436">
        <w:rPr>
          <w:rFonts w:ascii="Times New Roman" w:eastAsia="Times New Roman" w:hAnsi="Times New Roman" w:cs="Times New Roman"/>
          <w:b/>
          <w:spacing w:val="-1"/>
          <w:sz w:val="24"/>
        </w:rPr>
        <w:t>2 этап:</w:t>
      </w:r>
      <w:r w:rsidRPr="00AB1436">
        <w:rPr>
          <w:rFonts w:ascii="Times New Roman" w:eastAsia="Times New Roman" w:hAnsi="Times New Roman" w:cs="Times New Roman"/>
          <w:spacing w:val="-1"/>
          <w:sz w:val="24"/>
        </w:rPr>
        <w:t xml:space="preserve"> Формирование педагогом объединения папки, в которую входит:</w:t>
      </w:r>
    </w:p>
    <w:p w:rsidR="0035293C" w:rsidRPr="00AB1436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1436">
        <w:rPr>
          <w:rFonts w:ascii="Times New Roman" w:hAnsi="Times New Roman" w:cs="Times New Roman"/>
          <w:sz w:val="24"/>
        </w:rPr>
        <w:t>-фотографии работ, заявка на участие в конкурсе (Приложение 1), согласие на обработку персональных данных обучающихся и педагога (Приложение 2,3).</w:t>
      </w:r>
    </w:p>
    <w:p w:rsidR="0035293C" w:rsidRPr="00AB1436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B1436">
        <w:rPr>
          <w:rFonts w:ascii="Times New Roman" w:hAnsi="Times New Roman" w:cs="Times New Roman"/>
          <w:sz w:val="24"/>
        </w:rPr>
        <w:t xml:space="preserve">Фотографии должны быть хорошего качества. Каждое фото сопровождается информацией (Фамилия, имя ребенка, возраст). Для участия в конкурсе материалы отсылаются в электронном виде  на почту </w:t>
      </w:r>
      <w:r w:rsidRPr="00AB1436">
        <w:rPr>
          <w:rFonts w:ascii="Times New Roman" w:hAnsi="Times New Roman" w:cs="Times New Roman"/>
          <w:sz w:val="24"/>
          <w:lang w:val="en-US"/>
        </w:rPr>
        <w:t>muza</w:t>
      </w:r>
      <w:r w:rsidRPr="00AB1436">
        <w:rPr>
          <w:rFonts w:ascii="Times New Roman" w:hAnsi="Times New Roman" w:cs="Times New Roman"/>
          <w:sz w:val="24"/>
        </w:rPr>
        <w:t>.</w:t>
      </w:r>
      <w:r w:rsidRPr="00AB1436">
        <w:rPr>
          <w:rFonts w:ascii="Times New Roman" w:hAnsi="Times New Roman" w:cs="Times New Roman"/>
          <w:sz w:val="24"/>
          <w:lang w:val="en-US"/>
        </w:rPr>
        <w:t>mansurova</w:t>
      </w:r>
      <w:r w:rsidRPr="00AB1436">
        <w:rPr>
          <w:rFonts w:ascii="Times New Roman" w:hAnsi="Times New Roman" w:cs="Times New Roman"/>
          <w:sz w:val="24"/>
        </w:rPr>
        <w:t>@</w:t>
      </w:r>
      <w:r w:rsidRPr="00AB1436">
        <w:rPr>
          <w:rFonts w:ascii="Times New Roman" w:hAnsi="Times New Roman" w:cs="Times New Roman"/>
          <w:sz w:val="24"/>
          <w:lang w:val="en-US"/>
        </w:rPr>
        <w:t>mail</w:t>
      </w:r>
      <w:r w:rsidRPr="00AB1436">
        <w:rPr>
          <w:rFonts w:ascii="Times New Roman" w:hAnsi="Times New Roman" w:cs="Times New Roman"/>
          <w:sz w:val="24"/>
        </w:rPr>
        <w:t>.</w:t>
      </w:r>
      <w:r w:rsidRPr="00AB1436">
        <w:rPr>
          <w:rFonts w:ascii="Times New Roman" w:hAnsi="Times New Roman" w:cs="Times New Roman"/>
          <w:sz w:val="24"/>
          <w:lang w:val="en-US"/>
        </w:rPr>
        <w:t>ru</w:t>
      </w:r>
      <w:r w:rsidRPr="00AB1436">
        <w:rPr>
          <w:rFonts w:ascii="Times New Roman" w:hAnsi="Times New Roman" w:cs="Times New Roman"/>
          <w:sz w:val="24"/>
        </w:rPr>
        <w:t xml:space="preserve">. Тема письма: Конкурс «Люблю Россию» Фамилия педагога, образовательное учреждение – </w:t>
      </w:r>
      <w:r w:rsidRPr="00AB1436">
        <w:rPr>
          <w:rFonts w:ascii="Times New Roman" w:hAnsi="Times New Roman" w:cs="Times New Roman"/>
          <w:b/>
          <w:sz w:val="24"/>
        </w:rPr>
        <w:t xml:space="preserve">17.11.2020 г. </w:t>
      </w:r>
    </w:p>
    <w:p w:rsidR="0035293C" w:rsidRPr="00AB1436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B1436">
        <w:rPr>
          <w:rFonts w:ascii="Times New Roman" w:hAnsi="Times New Roman" w:cs="Times New Roman"/>
          <w:b/>
          <w:sz w:val="24"/>
        </w:rPr>
        <w:t xml:space="preserve">          </w:t>
      </w:r>
    </w:p>
    <w:p w:rsidR="0035293C" w:rsidRPr="00AB1436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B1436">
        <w:rPr>
          <w:rFonts w:ascii="Times New Roman" w:hAnsi="Times New Roman" w:cs="Times New Roman"/>
          <w:b/>
          <w:sz w:val="24"/>
        </w:rPr>
        <w:t>Материалы, поступившие позже указанного срока не принимаются и не рассматриваются.</w:t>
      </w:r>
    </w:p>
    <w:p w:rsidR="0035293C" w:rsidRPr="00AB1436" w:rsidRDefault="0035293C" w:rsidP="0035293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AB1436">
        <w:rPr>
          <w:rFonts w:ascii="Times New Roman" w:eastAsia="Times New Roman" w:hAnsi="Times New Roman" w:cs="Times New Roman"/>
          <w:b/>
          <w:spacing w:val="-1"/>
          <w:sz w:val="24"/>
        </w:rPr>
        <w:t xml:space="preserve">3 этап: </w:t>
      </w:r>
      <w:r w:rsidRPr="00AB1436">
        <w:rPr>
          <w:rFonts w:ascii="Times New Roman" w:eastAsia="Times New Roman" w:hAnsi="Times New Roman" w:cs="Times New Roman"/>
          <w:spacing w:val="-1"/>
          <w:sz w:val="24"/>
        </w:rPr>
        <w:t xml:space="preserve">Размещение работ в интернет-источнике </w:t>
      </w:r>
      <w:r w:rsidRPr="00AB1436">
        <w:rPr>
          <w:rFonts w:ascii="Times New Roman" w:eastAsia="Times New Roman" w:hAnsi="Times New Roman" w:cs="Times New Roman"/>
          <w:b/>
          <w:spacing w:val="-1"/>
          <w:sz w:val="24"/>
        </w:rPr>
        <w:t>18–19.11.2020 г.</w:t>
      </w:r>
    </w:p>
    <w:p w:rsidR="0035293C" w:rsidRPr="00AB1436" w:rsidRDefault="0035293C" w:rsidP="0035293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 w:rsidRPr="00AB1436">
        <w:rPr>
          <w:rFonts w:ascii="Times New Roman" w:eastAsia="Times New Roman" w:hAnsi="Times New Roman" w:cs="Times New Roman"/>
          <w:b/>
          <w:spacing w:val="-1"/>
          <w:sz w:val="24"/>
        </w:rPr>
        <w:t>4 этап:</w:t>
      </w:r>
      <w:r w:rsidRPr="00AB1436">
        <w:rPr>
          <w:rFonts w:ascii="Times New Roman" w:eastAsia="Times New Roman" w:hAnsi="Times New Roman" w:cs="Times New Roman"/>
          <w:spacing w:val="-1"/>
          <w:sz w:val="24"/>
        </w:rPr>
        <w:t xml:space="preserve"> Работа жюри, голосование общественности  за понравившиеся работы </w:t>
      </w:r>
      <w:r w:rsidRPr="00AB1436">
        <w:rPr>
          <w:rFonts w:ascii="Times New Roman" w:eastAsia="Times New Roman" w:hAnsi="Times New Roman" w:cs="Times New Roman"/>
          <w:b/>
          <w:spacing w:val="-1"/>
          <w:sz w:val="24"/>
        </w:rPr>
        <w:t>19.11.2020 г.</w:t>
      </w:r>
    </w:p>
    <w:p w:rsidR="0035293C" w:rsidRPr="00AB1436" w:rsidRDefault="0035293C" w:rsidP="003529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1436">
        <w:rPr>
          <w:rFonts w:ascii="Times New Roman" w:eastAsia="Times New Roman" w:hAnsi="Times New Roman" w:cs="Times New Roman"/>
          <w:b/>
          <w:spacing w:val="-1"/>
          <w:sz w:val="24"/>
        </w:rPr>
        <w:t>5 этап:</w:t>
      </w:r>
      <w:r w:rsidRPr="00AB1436">
        <w:rPr>
          <w:rFonts w:ascii="Times New Roman" w:eastAsia="Times New Roman" w:hAnsi="Times New Roman" w:cs="Times New Roman"/>
          <w:spacing w:val="-1"/>
          <w:sz w:val="24"/>
        </w:rPr>
        <w:t xml:space="preserve"> Подведение итогов голосования </w:t>
      </w:r>
      <w:r w:rsidRPr="00AB1436">
        <w:rPr>
          <w:rFonts w:ascii="Times New Roman" w:eastAsia="Calibri" w:hAnsi="Times New Roman" w:cs="Times New Roman"/>
          <w:color w:val="00000A"/>
          <w:sz w:val="24"/>
        </w:rPr>
        <w:t xml:space="preserve">проводится </w:t>
      </w:r>
      <w:r w:rsidRPr="00AB1436">
        <w:rPr>
          <w:rFonts w:ascii="Times New Roman" w:eastAsia="Calibri" w:hAnsi="Times New Roman" w:cs="Times New Roman"/>
          <w:b/>
          <w:color w:val="00000A"/>
          <w:sz w:val="24"/>
        </w:rPr>
        <w:t>30.11.2020 г</w:t>
      </w:r>
      <w:r w:rsidRPr="00AB1436">
        <w:rPr>
          <w:rFonts w:ascii="Times New Roman" w:eastAsia="Calibri" w:hAnsi="Times New Roman" w:cs="Times New Roman"/>
          <w:color w:val="00000A"/>
          <w:sz w:val="24"/>
        </w:rPr>
        <w:t xml:space="preserve">. Победители награждаются </w:t>
      </w:r>
      <w:r w:rsidRPr="00AB1436">
        <w:rPr>
          <w:rFonts w:ascii="Times New Roman" w:eastAsia="Calibri" w:hAnsi="Times New Roman" w:cs="Times New Roman"/>
          <w:sz w:val="24"/>
        </w:rPr>
        <w:t>грамотами, участники-сертификатами, педагоги - благодарственными письмами.</w:t>
      </w:r>
    </w:p>
    <w:p w:rsidR="0035293C" w:rsidRPr="00AB1436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293C" w:rsidRPr="00AB1436" w:rsidRDefault="0035293C" w:rsidP="0035293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AB1436">
        <w:rPr>
          <w:rFonts w:ascii="Times New Roman" w:eastAsia="Times New Roman" w:hAnsi="Times New Roman" w:cs="Times New Roman"/>
          <w:b/>
          <w:spacing w:val="-1"/>
          <w:sz w:val="24"/>
        </w:rPr>
        <w:t>Участники конкурса</w:t>
      </w:r>
    </w:p>
    <w:p w:rsidR="0035293C" w:rsidRDefault="0035293C" w:rsidP="0035293C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конкурсе принимают участие обучающиеся  общеобразовательных организаций и организаций дополнительного образования по возрастным группам: 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первая возрастная группа 7-9 лет;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вторая возрастная группа </w:t>
      </w:r>
      <w:r>
        <w:rPr>
          <w:rFonts w:ascii="Times New Roman" w:eastAsia="Times New Roman" w:hAnsi="Times New Roman" w:cs="Times New Roman"/>
          <w:sz w:val="24"/>
        </w:rPr>
        <w:t>- 10-13 лет;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третья возрастная группа – 14 - 17 лет.</w:t>
      </w:r>
    </w:p>
    <w:p w:rsidR="0035293C" w:rsidRDefault="0035293C" w:rsidP="0035293C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293C" w:rsidRDefault="0035293C" w:rsidP="0035293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проведения конкурса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</w:rPr>
        <w:tab/>
      </w:r>
      <w:r>
        <w:rPr>
          <w:rFonts w:ascii="Times New Roman" w:eastAsia="Calibri" w:hAnsi="Times New Roman" w:cs="Times New Roman"/>
          <w:bCs/>
          <w:color w:val="00000A"/>
          <w:sz w:val="24"/>
        </w:rPr>
        <w:t xml:space="preserve">На конкурс принимаются работы, выполненные в 2019/2020 </w:t>
      </w:r>
      <w:r w:rsidR="007D1472">
        <w:rPr>
          <w:rFonts w:ascii="Times New Roman" w:eastAsia="Calibri" w:hAnsi="Times New Roman" w:cs="Times New Roman"/>
          <w:bCs/>
          <w:color w:val="00000A"/>
          <w:sz w:val="24"/>
        </w:rPr>
        <w:t xml:space="preserve">и 2020/2021 </w:t>
      </w:r>
      <w:r>
        <w:rPr>
          <w:rFonts w:ascii="Times New Roman" w:eastAsia="Calibri" w:hAnsi="Times New Roman" w:cs="Times New Roman"/>
          <w:bCs/>
          <w:color w:val="00000A"/>
          <w:sz w:val="24"/>
        </w:rPr>
        <w:t>уч</w:t>
      </w:r>
      <w:r w:rsidR="007D1472">
        <w:rPr>
          <w:rFonts w:ascii="Times New Roman" w:eastAsia="Calibri" w:hAnsi="Times New Roman" w:cs="Times New Roman"/>
          <w:bCs/>
          <w:color w:val="00000A"/>
          <w:sz w:val="24"/>
        </w:rPr>
        <w:t>. г.</w:t>
      </w:r>
      <w:r>
        <w:rPr>
          <w:rFonts w:ascii="Times New Roman" w:eastAsia="Calibri" w:hAnsi="Times New Roman" w:cs="Times New Roman"/>
          <w:bCs/>
          <w:color w:val="00000A"/>
          <w:sz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A"/>
          <w:sz w:val="24"/>
        </w:rPr>
        <w:lastRenderedPageBreak/>
        <w:t xml:space="preserve">детьми </w:t>
      </w:r>
      <w:r>
        <w:rPr>
          <w:rFonts w:ascii="Times New Roman" w:eastAsia="Calibri" w:hAnsi="Times New Roman" w:cs="Times New Roman"/>
          <w:bCs/>
          <w:sz w:val="24"/>
        </w:rPr>
        <w:t>в</w:t>
      </w:r>
      <w:r>
        <w:rPr>
          <w:rFonts w:ascii="Times New Roman" w:eastAsia="Calibri" w:hAnsi="Times New Roman" w:cs="Times New Roman"/>
          <w:bCs/>
          <w:color w:val="00000A"/>
          <w:sz w:val="24"/>
        </w:rPr>
        <w:t xml:space="preserve"> четырех номинациях: 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Рисунок, в том числе компьютерный;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Декоративно-прикладное творчество;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Художественная фотография;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color w:val="00000A"/>
          <w:sz w:val="24"/>
        </w:rPr>
        <w:t xml:space="preserve">4. </w:t>
      </w:r>
      <w:r>
        <w:rPr>
          <w:rFonts w:ascii="Times New Roman" w:eastAsia="Calibri" w:hAnsi="Times New Roman" w:cs="Times New Roman"/>
          <w:sz w:val="24"/>
        </w:rPr>
        <w:t>Техническое творчество;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5. «Великая Победа» (номинация посвящена юбилейной дате Победы в ВОВ)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6. «Зрительские симпатии» (по итогам интернет-голосования).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Количество работ от общеобразовательной организации  – не более 10 работ, от детского объединения организаций дополнительного образования – не более 5 работ.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Без согласия на обработку персональных данных обучающихся работы не принимаются.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293C" w:rsidRDefault="0035293C" w:rsidP="003529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Требования к работам, предоставляемым на конкурс</w:t>
      </w:r>
    </w:p>
    <w:p w:rsidR="0035293C" w:rsidRDefault="0035293C" w:rsidP="0035293C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8.1. Предоставленные на конкурс работы должны соответствовать заданной теме;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 Участники конкурса выполняют работу самостоятельно;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8.3.Творческие работы могут быть как индивидуальные, так и коллективные, в том числе выполненные учащимися из разных коллективов. 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8.4. На конкурс принимаются работы в формате </w:t>
      </w:r>
      <w:r>
        <w:rPr>
          <w:rFonts w:ascii="Times New Roman" w:hAnsi="Times New Roman" w:cs="Times New Roman"/>
          <w:sz w:val="24"/>
          <w:lang w:val="en-US"/>
        </w:rPr>
        <w:t>JPEG</w:t>
      </w:r>
      <w:r>
        <w:rPr>
          <w:rFonts w:ascii="Times New Roman" w:hAnsi="Times New Roman" w:cs="Times New Roman"/>
          <w:sz w:val="24"/>
        </w:rPr>
        <w:t>, файл должен содержать сканированное или фотографическое изображение работы участника. Размер файла: не менее 1 мб, не более 50 мб.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8.5.</w:t>
      </w:r>
      <w:r>
        <w:rPr>
          <w:rFonts w:ascii="Times New Roman" w:hAnsi="Times New Roman" w:cs="Times New Roman"/>
          <w:b/>
          <w:sz w:val="24"/>
        </w:rPr>
        <w:t>Рисунок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Рисунки могут быть выполнены в любой технике - карандаш,  краски,  гуашь, тушь, пастель, фломастеры или с помощью компьютерных графических программ.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Декоративно – прикладное направление: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Материалы и техника, в которых выполнены предоставленные работы, не ограничены.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Художественная фотография: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Материалы и техника, в которых выполнены предоставленные работы, не ограничены.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Техническое творчество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Материалы и техника, в которых выполнены предоставленные работы, не ограничены.</w:t>
      </w:r>
    </w:p>
    <w:p w:rsidR="0035293C" w:rsidRDefault="0035293C" w:rsidP="0035293C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</w:rPr>
      </w:pPr>
    </w:p>
    <w:p w:rsidR="0035293C" w:rsidRDefault="0035293C" w:rsidP="003529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Работы участников оцениваются  жюри в соответствии</w:t>
      </w:r>
    </w:p>
    <w:p w:rsidR="0035293C" w:rsidRDefault="0035293C" w:rsidP="0035293C">
      <w:pPr>
        <w:pStyle w:val="a3"/>
        <w:spacing w:after="0" w:line="240" w:lineRule="auto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со следующими критериями: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Соответствие положению о конкурсе, его цели и задачам;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Выдержанность темы и её интересное раскрытие: яркость образов, выразительность, фантазия, оригинальность;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Качество исполнения работ;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Качество  оформления работ;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Соответствие уровня сложности выполнения работы возрастной категории участников.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293C" w:rsidRDefault="0035293C" w:rsidP="0035293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</w:rPr>
        <w:t>Подведение итогов конкурса</w:t>
      </w:r>
    </w:p>
    <w:p w:rsidR="0035293C" w:rsidRDefault="0035293C" w:rsidP="0035293C">
      <w:pPr>
        <w:pStyle w:val="a3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     </w:t>
      </w:r>
    </w:p>
    <w:p w:rsidR="0035293C" w:rsidRDefault="0035293C" w:rsidP="0035293C">
      <w:pPr>
        <w:pStyle w:val="a3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Для подведения итогов формируется жюри. </w:t>
      </w:r>
    </w:p>
    <w:p w:rsidR="0035293C" w:rsidRDefault="0035293C" w:rsidP="0035293C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</w:rPr>
        <w:t>Состав жюри.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Председатель жюри: </w:t>
      </w:r>
      <w:r w:rsidR="00AB1436">
        <w:rPr>
          <w:rFonts w:ascii="Times New Roman" w:eastAsia="Times New Roman" w:hAnsi="Times New Roman" w:cs="Times New Roman"/>
          <w:color w:val="00000A"/>
          <w:sz w:val="24"/>
        </w:rPr>
        <w:t>Кулагина И.В.- методист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СП СЮТ № 2;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члены жюри: педагоги дополнительного образования: 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Носарева Л. Е., Бородавка Н. А. , Топорова Т.В., Якорева Е.Ю., Нехорошев С. В. 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секретарь жюри: Мансурова М. В. – педагог-организатор.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По результатам конкурса грамоты, сертификаты, благодарственные письма высылаются на электронную почту педагога.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5293C" w:rsidRDefault="0035293C" w:rsidP="0035293C">
      <w:pPr>
        <w:pStyle w:val="a3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Приложение 1</w:t>
      </w:r>
    </w:p>
    <w:p w:rsidR="00AB1436" w:rsidRDefault="00AB1436" w:rsidP="0035293C">
      <w:pPr>
        <w:pStyle w:val="a3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35293C" w:rsidRDefault="0035293C" w:rsidP="0035293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 на участие</w:t>
      </w:r>
      <w:r>
        <w:rPr>
          <w:rFonts w:ascii="Times New Roman" w:eastAsia="Times New Roman" w:hAnsi="Times New Roman" w:cs="Times New Roman"/>
          <w:b/>
          <w:sz w:val="24"/>
        </w:rPr>
        <w:t xml:space="preserve"> в дистанционном творческом конкурсе "Люблю Россию"</w:t>
      </w:r>
    </w:p>
    <w:p w:rsidR="0035293C" w:rsidRDefault="0035293C" w:rsidP="0035293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293C" w:rsidRDefault="0035293C" w:rsidP="00AB143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Наименование</w:t>
      </w:r>
      <w:r w:rsidR="00AB1436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ОО _________________________________________________________________________</w:t>
      </w:r>
    </w:p>
    <w:p w:rsidR="0035293C" w:rsidRDefault="0035293C" w:rsidP="0035293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5293C" w:rsidRDefault="0035293C" w:rsidP="003529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2026"/>
        <w:gridCol w:w="1903"/>
        <w:gridCol w:w="1630"/>
        <w:gridCol w:w="1525"/>
        <w:gridCol w:w="1701"/>
      </w:tblGrid>
      <w:tr w:rsidR="0035293C" w:rsidTr="00352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Возраст, класс/ название детского объединения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педагога, должность</w:t>
            </w:r>
          </w:p>
        </w:tc>
      </w:tr>
      <w:tr w:rsidR="0035293C" w:rsidTr="00352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93C" w:rsidTr="00352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93C" w:rsidTr="00352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93C" w:rsidTr="00352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3C" w:rsidRDefault="0035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93C" w:rsidRDefault="0035293C" w:rsidP="00352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Контактный телефон__________________________________</w:t>
      </w:r>
    </w:p>
    <w:p w:rsidR="0035293C" w:rsidRDefault="0035293C" w:rsidP="003529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</w:t>
      </w:r>
    </w:p>
    <w:p w:rsidR="0035293C" w:rsidRDefault="0035293C" w:rsidP="003529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Руководитель ОО                       _________________ ____________________________</w:t>
      </w:r>
    </w:p>
    <w:p w:rsidR="0035293C" w:rsidRDefault="0035293C" w:rsidP="003529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35293C" w:rsidRDefault="0035293C" w:rsidP="003529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B1436" w:rsidRDefault="00AB1436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B1436" w:rsidRDefault="00AB1436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B1436" w:rsidRDefault="00AB1436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B1436" w:rsidRDefault="00AB1436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35293C" w:rsidRDefault="0035293C" w:rsidP="00352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293C" w:rsidRDefault="0035293C" w:rsidP="00352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представителя субъекта персональных данных (родителя или законного представителя) на обработку его персональных данных</w:t>
      </w:r>
    </w:p>
    <w:p w:rsidR="0035293C" w:rsidRDefault="0035293C" w:rsidP="0035293C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Я,_________________________________________________________________________________________________</w:t>
      </w:r>
    </w:p>
    <w:p w:rsidR="0035293C" w:rsidRDefault="0035293C" w:rsidP="00352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_________________________________________________________________________________________________, (фамилия, имя, отчество,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 себя и ребенка</w:t>
      </w:r>
    </w:p>
    <w:p w:rsidR="0035293C" w:rsidRDefault="0035293C" w:rsidP="0035293C">
      <w:pPr>
        <w:tabs>
          <w:tab w:val="left" w:pos="55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35293C" w:rsidRDefault="0035293C" w:rsidP="0035293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35293C" w:rsidRDefault="0035293C" w:rsidP="00352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обработку следующих сведений, составляющих персональные данные ребенка: фамилия, имя, отчество, образовательное учреждение, класс, возраст, контактный телефон, необходимых организаторам в целях качественного проведения дистанционного творческого конкурса  "Люблю Россию"</w:t>
      </w:r>
    </w:p>
    <w:p w:rsidR="0035293C" w:rsidRDefault="0035293C" w:rsidP="00352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Согласен на совершение оператором обработки персональных данных, указанных в данном документе, в том числе,  на сбор, анализ, запись, систематизацию, накопление, хранение, уточнение (обновление, изменение), извлечение, использование, публикацию в общем доступе сети Интернет, обезличивание, блокирование, удаление, уничтожение персональных данных.</w:t>
      </w:r>
    </w:p>
    <w:p w:rsidR="0035293C" w:rsidRDefault="0035293C" w:rsidP="00352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Обработку персональных данных разрешаю на срок, необходимый для достижения вышеуказанных целей.</w:t>
      </w:r>
    </w:p>
    <w:p w:rsidR="0035293C" w:rsidRDefault="0035293C" w:rsidP="00352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:rsidR="0035293C" w:rsidRDefault="0035293C" w:rsidP="00352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35293C" w:rsidRDefault="0035293C" w:rsidP="003529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5293C" w:rsidRDefault="0035293C" w:rsidP="003529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 /___________________/                                                                                «___» __________ 20___г.</w:t>
      </w:r>
    </w:p>
    <w:p w:rsidR="0035293C" w:rsidRDefault="0035293C" w:rsidP="0035293C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35293C" w:rsidRDefault="0035293C" w:rsidP="00352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293C" w:rsidRDefault="0035293C" w:rsidP="00352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35293C" w:rsidRDefault="0035293C" w:rsidP="003529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5293C" w:rsidRDefault="0035293C" w:rsidP="0035293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 субъекта персональных данных (педагога) на обработку его персональных данных</w:t>
      </w:r>
    </w:p>
    <w:p w:rsidR="0035293C" w:rsidRDefault="0035293C" w:rsidP="00352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Я,_______________________________________________________________________________________________,                                                                                       (фамилия, имя, отчество)</w:t>
      </w:r>
    </w:p>
    <w:p w:rsidR="0035293C" w:rsidRDefault="0035293C" w:rsidP="00352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даю согласие на обработку следующих сведений, составляющих мои персональные данные: фамилия, имя, отчество, место учёбы (работы) и его адрес, номер телефона, адрес электронной почты, необходимых организаторам в целях качественного проведения дистанционного творческого конкурса "Люблю Россию"</w:t>
      </w:r>
    </w:p>
    <w:p w:rsidR="0035293C" w:rsidRDefault="0035293C" w:rsidP="00352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Согласен(а)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 обезличивание, блокирование, удаление, уничтожение персональных данных.</w:t>
      </w:r>
    </w:p>
    <w:p w:rsidR="0035293C" w:rsidRDefault="0035293C" w:rsidP="00352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информационного обеспечения, согласен на включение в общий доступ сети Интернет следующие сведения, составляющие мои персональные данные:  фамилию, имя, отчество, место учёбы (работы) и его адрес.</w:t>
      </w:r>
    </w:p>
    <w:p w:rsidR="0035293C" w:rsidRDefault="0035293C" w:rsidP="00352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Обработку персональных данных разрешаю на срок, необходимый для достижения вышеуказанных целей.</w:t>
      </w:r>
    </w:p>
    <w:p w:rsidR="0035293C" w:rsidRDefault="0035293C" w:rsidP="00352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:rsidR="0035293C" w:rsidRDefault="0035293C" w:rsidP="00352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35293C" w:rsidRDefault="0035293C" w:rsidP="0035293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35293C" w:rsidRDefault="0035293C" w:rsidP="0035293C">
      <w:pPr>
        <w:spacing w:after="0"/>
        <w:rPr>
          <w:rFonts w:ascii="Times New Roman" w:hAnsi="Times New Roman"/>
          <w:sz w:val="20"/>
          <w:szCs w:val="20"/>
        </w:rPr>
      </w:pPr>
    </w:p>
    <w:p w:rsidR="0035293C" w:rsidRDefault="0035293C" w:rsidP="0035293C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 /_________________/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«___» __________ 20___г.</w:t>
      </w:r>
    </w:p>
    <w:p w:rsidR="00F6753E" w:rsidRDefault="00F6753E"/>
    <w:sectPr w:rsidR="00F6753E" w:rsidSect="00F6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801"/>
    <w:multiLevelType w:val="multilevel"/>
    <w:tmpl w:val="AD925AA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97D1D29"/>
    <w:multiLevelType w:val="hybridMultilevel"/>
    <w:tmpl w:val="6DEC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05"/>
    <w:rsid w:val="00073516"/>
    <w:rsid w:val="001972FC"/>
    <w:rsid w:val="00211CBD"/>
    <w:rsid w:val="00214309"/>
    <w:rsid w:val="00261ADD"/>
    <w:rsid w:val="00286692"/>
    <w:rsid w:val="002F6F6B"/>
    <w:rsid w:val="0035293C"/>
    <w:rsid w:val="00375B92"/>
    <w:rsid w:val="00384285"/>
    <w:rsid w:val="00437BCC"/>
    <w:rsid w:val="004836C1"/>
    <w:rsid w:val="005029FA"/>
    <w:rsid w:val="00533536"/>
    <w:rsid w:val="00565007"/>
    <w:rsid w:val="00581BFD"/>
    <w:rsid w:val="005D0C32"/>
    <w:rsid w:val="005F330F"/>
    <w:rsid w:val="00681C06"/>
    <w:rsid w:val="006D0793"/>
    <w:rsid w:val="00702801"/>
    <w:rsid w:val="007769B8"/>
    <w:rsid w:val="00787365"/>
    <w:rsid w:val="007A45EB"/>
    <w:rsid w:val="007D1472"/>
    <w:rsid w:val="007F75C4"/>
    <w:rsid w:val="00872E05"/>
    <w:rsid w:val="00994A14"/>
    <w:rsid w:val="009E04A2"/>
    <w:rsid w:val="00A91903"/>
    <w:rsid w:val="00AB1436"/>
    <w:rsid w:val="00AE4200"/>
    <w:rsid w:val="00B618CE"/>
    <w:rsid w:val="00B760F2"/>
    <w:rsid w:val="00BE48AC"/>
    <w:rsid w:val="00C03901"/>
    <w:rsid w:val="00C9019A"/>
    <w:rsid w:val="00CB1609"/>
    <w:rsid w:val="00CC74A4"/>
    <w:rsid w:val="00D272B8"/>
    <w:rsid w:val="00EA6FF8"/>
    <w:rsid w:val="00F6753E"/>
    <w:rsid w:val="00F964FD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AC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48AC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spacing w:val="10"/>
    </w:rPr>
  </w:style>
  <w:style w:type="paragraph" w:customStyle="1" w:styleId="a3">
    <w:name w:val="Базовый"/>
    <w:rsid w:val="0035293C"/>
    <w:pPr>
      <w:widowControl w:val="0"/>
      <w:tabs>
        <w:tab w:val="left" w:pos="709"/>
      </w:tabs>
      <w:suppressAutoHyphens/>
      <w:spacing w:after="200" w:line="276" w:lineRule="auto"/>
      <w:jc w:val="left"/>
    </w:pPr>
    <w:rPr>
      <w:rFonts w:ascii="Arial" w:eastAsia="SimSun" w:hAnsi="Arial" w:cs="Mangal"/>
      <w:szCs w:val="24"/>
      <w:lang w:eastAsia="zh-CN" w:bidi="hi-IN"/>
    </w:rPr>
  </w:style>
  <w:style w:type="paragraph" w:styleId="2">
    <w:name w:val="Body Text Indent 2"/>
    <w:basedOn w:val="a3"/>
    <w:link w:val="20"/>
    <w:semiHidden/>
    <w:unhideWhenUsed/>
    <w:rsid w:val="0035293C"/>
    <w:pPr>
      <w:ind w:left="1134" w:hanging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5293C"/>
    <w:rPr>
      <w:rFonts w:ascii="Arial" w:eastAsia="SimSun" w:hAnsi="Arial" w:cs="Mang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AC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48AC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spacing w:val="10"/>
    </w:rPr>
  </w:style>
  <w:style w:type="paragraph" w:customStyle="1" w:styleId="a3">
    <w:name w:val="Базовый"/>
    <w:rsid w:val="0035293C"/>
    <w:pPr>
      <w:widowControl w:val="0"/>
      <w:tabs>
        <w:tab w:val="left" w:pos="709"/>
      </w:tabs>
      <w:suppressAutoHyphens/>
      <w:spacing w:after="200" w:line="276" w:lineRule="auto"/>
      <w:jc w:val="left"/>
    </w:pPr>
    <w:rPr>
      <w:rFonts w:ascii="Arial" w:eastAsia="SimSun" w:hAnsi="Arial" w:cs="Mangal"/>
      <w:szCs w:val="24"/>
      <w:lang w:eastAsia="zh-CN" w:bidi="hi-IN"/>
    </w:rPr>
  </w:style>
  <w:style w:type="paragraph" w:styleId="2">
    <w:name w:val="Body Text Indent 2"/>
    <w:basedOn w:val="a3"/>
    <w:link w:val="20"/>
    <w:semiHidden/>
    <w:unhideWhenUsed/>
    <w:rsid w:val="0035293C"/>
    <w:pPr>
      <w:ind w:left="1134" w:hanging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5293C"/>
    <w:rPr>
      <w:rFonts w:ascii="Arial" w:eastAsia="SimSun" w:hAnsi="Arial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Пользоватль</cp:lastModifiedBy>
  <cp:revision>2</cp:revision>
  <cp:lastPrinted>2020-10-29T09:51:00Z</cp:lastPrinted>
  <dcterms:created xsi:type="dcterms:W3CDTF">2020-11-11T08:23:00Z</dcterms:created>
  <dcterms:modified xsi:type="dcterms:W3CDTF">2020-11-11T08:23:00Z</dcterms:modified>
</cp:coreProperties>
</file>